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78599" w14:textId="77777777" w:rsidR="00BC75FF" w:rsidRDefault="00BC75FF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D0F48" w14:textId="77777777" w:rsidR="000F2819" w:rsidRPr="00A325B8" w:rsidRDefault="000F2819" w:rsidP="000F281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A325B8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A325B8">
        <w:rPr>
          <w:rFonts w:ascii="Times New Roman" w:hAnsi="Times New Roman"/>
          <w:sz w:val="16"/>
          <w:szCs w:val="16"/>
        </w:rPr>
        <w:commentReference w:id="0"/>
      </w:r>
    </w:p>
    <w:p w14:paraId="3AC008AF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419FF02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458DCF9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0221002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5CCBE25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A76BBC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CC870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0252EB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3E03A" w14:textId="77777777" w:rsidR="000F2819" w:rsidRPr="00A325B8" w:rsidRDefault="000F2819" w:rsidP="000F281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2E0FA0" w14:textId="77777777" w:rsidR="000F2819" w:rsidRPr="00A325B8" w:rsidRDefault="000F2819" w:rsidP="000F28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 xml:space="preserve">УТВЕРЖДЕНО </w:t>
      </w:r>
    </w:p>
    <w:p w14:paraId="0B1A3F06" w14:textId="77777777" w:rsidR="000F2819" w:rsidRPr="00A325B8" w:rsidRDefault="000F2819" w:rsidP="000F28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8F0911D" w14:textId="77777777" w:rsidR="000F2819" w:rsidRPr="00A325B8" w:rsidRDefault="000F2819" w:rsidP="000F28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>Протокол № 6</w:t>
      </w:r>
      <w:r w:rsidRPr="00A325B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FFBC766" w14:textId="77777777" w:rsidR="000F2819" w:rsidRPr="00A325B8" w:rsidRDefault="000F2819" w:rsidP="000F28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A325B8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A325B8">
        <w:rPr>
          <w:rFonts w:ascii="Times New Roman" w:hAnsi="Times New Roman"/>
          <w:sz w:val="24"/>
          <w:szCs w:val="24"/>
        </w:rPr>
        <w:t>.</w:t>
      </w:r>
      <w:commentRangeEnd w:id="1"/>
      <w:r w:rsidRPr="00A325B8">
        <w:rPr>
          <w:rFonts w:ascii="Times New Roman" w:hAnsi="Times New Roman"/>
          <w:sz w:val="16"/>
          <w:szCs w:val="16"/>
        </w:rPr>
        <w:commentReference w:id="1"/>
      </w:r>
    </w:p>
    <w:p w14:paraId="491D60EE" w14:textId="77777777" w:rsidR="000F2819" w:rsidRPr="00A325B8" w:rsidRDefault="000F2819" w:rsidP="000F281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71C723E" w14:textId="77777777" w:rsidR="000F2819" w:rsidRPr="00A325B8" w:rsidRDefault="000F2819" w:rsidP="000F281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9575796" w14:textId="77777777" w:rsidR="000F2819" w:rsidRPr="00A325B8" w:rsidRDefault="000F2819" w:rsidP="000F281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6C815FE" w14:textId="77777777" w:rsidR="000F2819" w:rsidRPr="00A325B8" w:rsidRDefault="000F2819" w:rsidP="000F281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5009ED1" w14:textId="77777777" w:rsidR="000F2819" w:rsidRPr="00A325B8" w:rsidRDefault="000F2819" w:rsidP="000F281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9A733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1FEFF8E4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2C007E" w14:textId="77777777" w:rsidR="000F2819" w:rsidRPr="00A325B8" w:rsidRDefault="000F2819" w:rsidP="000F281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71BCE6C" w14:textId="77777777" w:rsidR="000F2819" w:rsidRPr="00A325B8" w:rsidRDefault="000F2819" w:rsidP="000F281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0CAC73F" w14:textId="77777777" w:rsidR="000F2819" w:rsidRPr="00A325B8" w:rsidRDefault="000F2819" w:rsidP="000F281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E4A96B3" w14:textId="77777777" w:rsidR="000F2819" w:rsidRPr="00A325B8" w:rsidRDefault="000F2819" w:rsidP="000F281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25B8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E84308F" w14:textId="77777777" w:rsidR="000F2819" w:rsidRPr="00A325B8" w:rsidRDefault="000F2819" w:rsidP="000F281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819">
        <w:rPr>
          <w:rFonts w:ascii="Times New Roman" w:hAnsi="Times New Roman"/>
          <w:b/>
          <w:caps/>
          <w:sz w:val="24"/>
          <w:szCs w:val="24"/>
          <w:lang w:eastAsia="ru-RU"/>
        </w:rPr>
        <w:t>«Проектирование культурного пространства в школе»</w:t>
      </w:r>
    </w:p>
    <w:p w14:paraId="4047CE7E" w14:textId="77777777" w:rsidR="000F2819" w:rsidRDefault="000F2819" w:rsidP="000F281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1DC98ADF" w14:textId="77777777" w:rsidR="000F2819" w:rsidRPr="00A325B8" w:rsidRDefault="000F2819" w:rsidP="000F281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Направление подготовки:  44.03.01 Педагогическое образование</w:t>
      </w:r>
    </w:p>
    <w:p w14:paraId="57E15158" w14:textId="77777777" w:rsidR="000F2819" w:rsidRPr="00A325B8" w:rsidRDefault="000F2819" w:rsidP="000F281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Профиль  «Изобразительное искусство»</w:t>
      </w:r>
    </w:p>
    <w:p w14:paraId="79FA8FFB" w14:textId="77777777" w:rsidR="000F2819" w:rsidRPr="00A325B8" w:rsidRDefault="000F2819" w:rsidP="000F281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1C72896C" w14:textId="77777777" w:rsidR="000F2819" w:rsidRPr="00A325B8" w:rsidRDefault="000F2819" w:rsidP="000F28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10EA3D0" w14:textId="77777777" w:rsidR="000F2819" w:rsidRPr="00A325B8" w:rsidRDefault="000F2819" w:rsidP="000F28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A325B8">
        <w:rPr>
          <w:rFonts w:ascii="Times New Roman" w:hAnsi="Times New Roman"/>
          <w:sz w:val="24"/>
          <w:szCs w:val="24"/>
          <w:lang w:eastAsia="ru-RU"/>
        </w:rPr>
        <w:t xml:space="preserve"> з. е.</w:t>
      </w:r>
    </w:p>
    <w:p w14:paraId="59AF4983" w14:textId="77777777" w:rsidR="000F2819" w:rsidRPr="00A325B8" w:rsidRDefault="000F2819" w:rsidP="000F281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4A4169C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04275B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6688E1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DE9C4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1DEFB9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4A0B5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A619BE" w14:textId="77777777" w:rsidR="000F2819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66DA3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8B0FF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4B1BF9" w14:textId="77777777" w:rsidR="000F2819" w:rsidRPr="00A325B8" w:rsidRDefault="000F2819" w:rsidP="000F28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7D0AAF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E0F8C46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855C2D" w14:textId="77777777" w:rsidR="000F2819" w:rsidRPr="00A325B8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  <w:commentRangeEnd w:id="2"/>
      <w:r w:rsidRPr="00A325B8">
        <w:rPr>
          <w:rFonts w:ascii="Times New Roman" w:hAnsi="Times New Roman"/>
          <w:sz w:val="16"/>
          <w:szCs w:val="16"/>
        </w:rPr>
        <w:commentReference w:id="2"/>
      </w:r>
    </w:p>
    <w:p w14:paraId="482E2933" w14:textId="77777777" w:rsidR="000F2819" w:rsidRPr="00A325B8" w:rsidRDefault="000F2819" w:rsidP="000F281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325B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0F2819">
        <w:rPr>
          <w:rFonts w:ascii="Times New Roman" w:hAnsi="Times New Roman"/>
          <w:sz w:val="24"/>
          <w:szCs w:val="24"/>
        </w:rPr>
        <w:t xml:space="preserve">«Проектирование культурного пространства в школе» </w:t>
      </w:r>
      <w:r w:rsidRPr="00A325B8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2DEF7739" w14:textId="77777777" w:rsidR="000F2819" w:rsidRPr="00A325B8" w:rsidRDefault="000F2819" w:rsidP="000F2819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56BD9C8C" w14:textId="77777777" w:rsidR="000F2819" w:rsidRPr="00A325B8" w:rsidRDefault="000F2819" w:rsidP="000F2819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432B94B4" w14:textId="77777777" w:rsidR="000F2819" w:rsidRPr="00A325B8" w:rsidRDefault="000F2819" w:rsidP="000F2819">
      <w:pPr>
        <w:numPr>
          <w:ilvl w:val="0"/>
          <w:numId w:val="38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A325B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325B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9F4A22A" w14:textId="77777777" w:rsidR="000F2819" w:rsidRPr="00A325B8" w:rsidRDefault="000F2819" w:rsidP="000F2819">
      <w:pPr>
        <w:spacing w:after="0"/>
        <w:rPr>
          <w:rFonts w:ascii="Times New Roman" w:hAnsi="Times New Roman"/>
          <w:sz w:val="24"/>
          <w:lang w:eastAsia="ru-RU"/>
        </w:rPr>
      </w:pPr>
    </w:p>
    <w:p w14:paraId="38FE313A" w14:textId="77777777" w:rsidR="000F2819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B33D3D" w14:textId="77777777" w:rsidR="000F2819" w:rsidRDefault="000F2819" w:rsidP="000F28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41055C" w14:textId="77777777" w:rsidR="000F2819" w:rsidRPr="00A325B8" w:rsidRDefault="000F2819" w:rsidP="000F2819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z w:val="26"/>
          <w:szCs w:val="26"/>
          <w:lang w:eastAsia="ru-RU"/>
        </w:rPr>
        <w:t>Авторы:</w:t>
      </w:r>
    </w:p>
    <w:tbl>
      <w:tblPr>
        <w:tblW w:w="9584" w:type="dxa"/>
        <w:tblLook w:val="04A0" w:firstRow="1" w:lastRow="0" w:firstColumn="1" w:lastColumn="0" w:noHBand="0" w:noVBand="1"/>
      </w:tblPr>
      <w:tblGrid>
        <w:gridCol w:w="9435"/>
        <w:gridCol w:w="222"/>
      </w:tblGrid>
      <w:tr w:rsidR="000F2819" w:rsidRPr="00A325B8" w14:paraId="312B016C" w14:textId="77777777" w:rsidTr="004F6DF3">
        <w:tc>
          <w:tcPr>
            <w:tcW w:w="9348" w:type="dxa"/>
          </w:tcPr>
          <w:p w14:paraId="6E7756BD" w14:textId="77777777" w:rsidR="000F2819" w:rsidRPr="00A325B8" w:rsidRDefault="000F2819" w:rsidP="004F6D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tbl>
            <w:tblPr>
              <w:tblStyle w:val="110"/>
              <w:tblW w:w="9209" w:type="dxa"/>
              <w:tblLook w:val="04A0" w:firstRow="1" w:lastRow="0" w:firstColumn="1" w:lastColumn="0" w:noHBand="0" w:noVBand="1"/>
            </w:tblPr>
            <w:tblGrid>
              <w:gridCol w:w="5098"/>
              <w:gridCol w:w="4111"/>
            </w:tblGrid>
            <w:tr w:rsidR="000F2819" w:rsidRPr="00A325B8" w14:paraId="351C6918" w14:textId="77777777" w:rsidTr="004F6DF3">
              <w:tc>
                <w:tcPr>
                  <w:tcW w:w="5098" w:type="dxa"/>
                </w:tcPr>
                <w:p w14:paraId="734772F7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ФИО, должность</w:t>
                  </w:r>
                </w:p>
              </w:tc>
              <w:tc>
                <w:tcPr>
                  <w:tcW w:w="4111" w:type="dxa"/>
                </w:tcPr>
                <w:p w14:paraId="17125390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кафедра</w:t>
                  </w:r>
                </w:p>
              </w:tc>
            </w:tr>
            <w:tr w:rsidR="000F2819" w:rsidRPr="00A325B8" w14:paraId="641F6622" w14:textId="77777777" w:rsidTr="004F6DF3">
              <w:tc>
                <w:tcPr>
                  <w:tcW w:w="5098" w:type="dxa"/>
                </w:tcPr>
                <w:p w14:paraId="1DF896E3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Копий А.Г.</w:t>
                  </w: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,  доцент </w:t>
                  </w:r>
                </w:p>
              </w:tc>
              <w:tc>
                <w:tcPr>
                  <w:tcW w:w="4111" w:type="dxa"/>
                </w:tcPr>
                <w:p w14:paraId="64C13BC8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  <w:tr w:rsidR="000F2819" w:rsidRPr="00A325B8" w14:paraId="7266EE3B" w14:textId="77777777" w:rsidTr="004F6DF3">
              <w:tc>
                <w:tcPr>
                  <w:tcW w:w="5098" w:type="dxa"/>
                </w:tcPr>
                <w:p w14:paraId="239E1792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Львова М.В., к.п.н.,  доцент</w:t>
                  </w:r>
                </w:p>
              </w:tc>
              <w:tc>
                <w:tcPr>
                  <w:tcW w:w="4111" w:type="dxa"/>
                </w:tcPr>
                <w:p w14:paraId="02FB0121" w14:textId="77777777" w:rsidR="000F2819" w:rsidRPr="00A325B8" w:rsidRDefault="000F2819" w:rsidP="004F6DF3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</w:tbl>
          <w:p w14:paraId="71CE43D2" w14:textId="77777777" w:rsidR="000F2819" w:rsidRPr="00A325B8" w:rsidRDefault="000F2819" w:rsidP="004F6DF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CBFE9" w14:textId="77777777" w:rsidR="000F2819" w:rsidRPr="00A325B8" w:rsidRDefault="000F2819" w:rsidP="004F6DF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59E2536A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5AA6F8C6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52A2BA04" w14:textId="77777777" w:rsidR="000F2819" w:rsidRPr="00A325B8" w:rsidRDefault="000F2819" w:rsidP="000F2819">
      <w:pPr>
        <w:widowControl w:val="0"/>
        <w:spacing w:after="120"/>
        <w:ind w:firstLine="680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A325B8">
        <w:rPr>
          <w:rFonts w:ascii="Times New Roman" w:eastAsia="Times New Roman" w:hAnsi="Times New Roman"/>
          <w:snapToGrid w:val="0"/>
          <w:sz w:val="26"/>
          <w:szCs w:val="26"/>
          <w:u w:val="single"/>
          <w:lang w:eastAsia="ru-RU"/>
        </w:rPr>
        <w:t>№ 7  от 12.02.2019 г</w:t>
      </w: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.)</w:t>
      </w:r>
    </w:p>
    <w:p w14:paraId="47C70F7B" w14:textId="77777777" w:rsidR="000F2819" w:rsidRPr="00A325B8" w:rsidRDefault="000F2819" w:rsidP="000F2819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Зав. выпускающей кафедрой __________________________/ Н.В. Сырова/</w:t>
      </w:r>
    </w:p>
    <w:p w14:paraId="3AA9CE55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1F5D54E5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5A8E89A4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2943381D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12CC7AB8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498C9193" w14:textId="77777777" w:rsidR="000F2819" w:rsidRDefault="000F2819" w:rsidP="000F2819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30B99F1A" w14:textId="77777777" w:rsidR="00BC75FF" w:rsidRDefault="00BC75FF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E2E291" w14:textId="77777777" w:rsidR="00E97D16" w:rsidRDefault="00E97D16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D47B9A" w14:textId="77777777" w:rsidR="00E97D16" w:rsidRDefault="00E97D16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GoBack"/>
      <w:bookmarkEnd w:id="3"/>
    </w:p>
    <w:p w14:paraId="5C197518" w14:textId="77777777" w:rsidR="000F2819" w:rsidRDefault="000F281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AE12F4" w14:textId="77777777" w:rsidR="000F2819" w:rsidRDefault="000F281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19F06F" w14:textId="77777777" w:rsidR="000F2819" w:rsidRDefault="000F281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29AB57" w14:textId="77777777" w:rsidR="000F2819" w:rsidRDefault="000F281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9EFA5A" w14:textId="77777777" w:rsidR="00DB597C" w:rsidRPr="000C19DF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CF72F0E" w14:textId="77777777" w:rsidR="00DB597C" w:rsidRPr="000C19DF" w:rsidRDefault="00DB597C" w:rsidP="005F1088">
      <w:pPr>
        <w:numPr>
          <w:ilvl w:val="0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B25229" w:rsidRPr="000C19D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1D4F631" w14:textId="77777777" w:rsidR="00DB597C" w:rsidRPr="000C19DF" w:rsidRDefault="00DB597C" w:rsidP="005F1088">
      <w:pPr>
        <w:numPr>
          <w:ilvl w:val="0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A7AB7" w:rsidRPr="000C19D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1F581EF" w14:textId="77777777" w:rsidR="00DB597C" w:rsidRPr="000C19DF" w:rsidRDefault="00DB597C" w:rsidP="005F1088">
      <w:pPr>
        <w:numPr>
          <w:ilvl w:val="0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EA7AB7" w:rsidRPr="000C19D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42864FEB" w14:textId="77777777" w:rsidR="00DB597C" w:rsidRPr="000C19DF" w:rsidRDefault="00DB597C" w:rsidP="005F1088">
      <w:pPr>
        <w:numPr>
          <w:ilvl w:val="0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......</w:t>
      </w:r>
      <w:r w:rsidR="00EA7AB7" w:rsidRPr="000C19D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35B4B6A7" w14:textId="77777777" w:rsidR="00DB597C" w:rsidRPr="000C19DF" w:rsidRDefault="00DB597C" w:rsidP="005F1088">
      <w:pPr>
        <w:numPr>
          <w:ilvl w:val="0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A7AB7" w:rsidRPr="000C19D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70CFEBB3" w14:textId="77777777" w:rsidR="00DB597C" w:rsidRPr="000C19DF" w:rsidRDefault="00DB597C" w:rsidP="005F1088">
      <w:pPr>
        <w:numPr>
          <w:ilvl w:val="1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Эргономика образовательного пространства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0265A" w:rsidRPr="000C19D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7392135B" w14:textId="77777777" w:rsidR="00DB597C" w:rsidRPr="000C19DF" w:rsidRDefault="00DB597C" w:rsidP="005F1088">
      <w:pPr>
        <w:numPr>
          <w:ilvl w:val="1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Художественное проектирование пространства школы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</w:t>
      </w:r>
      <w:r w:rsidR="00A0265A" w:rsidRPr="000C19DF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14:paraId="45FD8876" w14:textId="77777777" w:rsidR="00DB597C" w:rsidRPr="000C19DF" w:rsidRDefault="00EA7AB7" w:rsidP="00784369">
      <w:pPr>
        <w:numPr>
          <w:ilvl w:val="1"/>
          <w:numId w:val="29"/>
        </w:numPr>
        <w:spacing w:after="0" w:line="360" w:lineRule="auto"/>
        <w:ind w:left="14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B65CB" w:rsidRPr="000C19DF">
        <w:rPr>
          <w:rFonts w:ascii="Times New Roman" w:eastAsia="Times New Roman" w:hAnsi="Times New Roman"/>
          <w:sz w:val="24"/>
          <w:szCs w:val="24"/>
          <w:lang w:eastAsia="ru-RU"/>
        </w:rPr>
        <w:t>Компьютерный дизайн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0C19D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84369" w:rsidRPr="000C19DF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DF02F6" w:rsidRPr="000C19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A0265A" w:rsidRPr="000C19DF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14:paraId="2A690131" w14:textId="77777777" w:rsidR="00DB597C" w:rsidRPr="00BC75FF" w:rsidRDefault="00DB597C" w:rsidP="005F1088">
      <w:pPr>
        <w:numPr>
          <w:ilvl w:val="0"/>
          <w:numId w:val="29"/>
        </w:numPr>
        <w:spacing w:after="0" w:line="360" w:lineRule="auto"/>
        <w:ind w:left="14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BC75F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 w:rsidRPr="00BC75F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…………….</w:t>
      </w:r>
      <w:r w:rsidRPr="00BC75FF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BC75FF" w:rsidRPr="00BC75FF">
        <w:rPr>
          <w:rFonts w:ascii="Times New Roman" w:eastAsia="Times New Roman" w:hAnsi="Times New Roman"/>
          <w:i/>
          <w:sz w:val="24"/>
          <w:szCs w:val="24"/>
          <w:lang w:eastAsia="ru-RU"/>
        </w:rPr>
        <w:t>........</w:t>
      </w:r>
      <w:r w:rsidR="00784369" w:rsidRPr="00BC75F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A0265A" w:rsidRPr="00BC75FF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14:paraId="195F84FA" w14:textId="77777777" w:rsidR="00DB597C" w:rsidRPr="000C19DF" w:rsidRDefault="00DB597C" w:rsidP="005F1088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D2BF0" w14:textId="77777777" w:rsidR="00DB597C" w:rsidRPr="000C19DF" w:rsidRDefault="00DB597C" w:rsidP="005F1088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D0B43BE" w14:textId="77777777" w:rsidR="00DB597C" w:rsidRPr="000C19DF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432BAA7" w14:textId="77777777" w:rsidR="000C37C4" w:rsidRPr="000C19DF" w:rsidRDefault="000C37C4" w:rsidP="008628E8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Программа модуля </w:t>
      </w:r>
      <w:r w:rsidRPr="000C19DF">
        <w:rPr>
          <w:rFonts w:ascii="Times New Roman" w:eastAsia="Times New Roman" w:hAnsi="Times New Roman"/>
          <w:sz w:val="24"/>
          <w:szCs w:val="24"/>
        </w:rPr>
        <w:t>«Проектирование культурного пространства в школе» рекомендован для на</w:t>
      </w:r>
      <w:r w:rsidR="000F2819">
        <w:rPr>
          <w:rFonts w:ascii="Times New Roman" w:eastAsia="Times New Roman" w:hAnsi="Times New Roman"/>
          <w:sz w:val="24"/>
          <w:szCs w:val="24"/>
        </w:rPr>
        <w:t>правления подготовки 44.03.01  Педагогическое образование</w:t>
      </w:r>
      <w:r w:rsidRPr="000C19DF">
        <w:rPr>
          <w:rFonts w:ascii="Times New Roman" w:eastAsia="Times New Roman" w:hAnsi="Times New Roman"/>
          <w:sz w:val="24"/>
          <w:szCs w:val="24"/>
        </w:rPr>
        <w:t>, профиль  «Изобразительное искусство»</w:t>
      </w:r>
      <w:r w:rsidRPr="000C19DF">
        <w:rPr>
          <w:rFonts w:ascii="Times New Roman" w:hAnsi="Times New Roman"/>
          <w:sz w:val="24"/>
          <w:szCs w:val="24"/>
        </w:rPr>
        <w:t xml:space="preserve">, предназначен для обучающихся 5 курса данного направления подготовки заочной формы обучения. При проектировании программ модуля использованы системный, личностно-ориентированный и деятельностный подходы. </w:t>
      </w:r>
    </w:p>
    <w:p w14:paraId="792F4373" w14:textId="77777777" w:rsidR="00DB597C" w:rsidRPr="000C19DF" w:rsidRDefault="00DB597C" w:rsidP="008628E8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53B881E" w14:textId="77777777" w:rsidR="00DB597C" w:rsidRPr="000C19DF" w:rsidRDefault="00DB597C" w:rsidP="008628E8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7E1ABC1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19DF">
        <w:rPr>
          <w:rFonts w:ascii="Times New Roman" w:hAnsi="Times New Roman"/>
          <w:b/>
          <w:sz w:val="24"/>
          <w:szCs w:val="24"/>
        </w:rPr>
        <w:t>2.1 Образовательные цели и задачи</w:t>
      </w:r>
    </w:p>
    <w:p w14:paraId="2787088C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C19DF">
        <w:rPr>
          <w:rFonts w:ascii="Times New Roman" w:hAnsi="Times New Roman"/>
          <w:b/>
          <w:sz w:val="24"/>
          <w:szCs w:val="24"/>
        </w:rPr>
        <w:t>целью</w:t>
      </w:r>
      <w:r w:rsidRPr="000C19DF">
        <w:rPr>
          <w:rFonts w:ascii="Times New Roman" w:hAnsi="Times New Roman"/>
          <w:sz w:val="24"/>
          <w:szCs w:val="24"/>
        </w:rPr>
        <w:t xml:space="preserve">: </w:t>
      </w:r>
      <w:r w:rsidRPr="000C19DF">
        <w:rPr>
          <w:rFonts w:ascii="Times New Roman" w:eastAsia="Times New Roman" w:hAnsi="Times New Roman"/>
          <w:sz w:val="24"/>
          <w:szCs w:val="24"/>
        </w:rPr>
        <w:t xml:space="preserve">создать условия для </w:t>
      </w:r>
      <w:r w:rsidRPr="000C19DF">
        <w:rPr>
          <w:rFonts w:ascii="Times New Roman" w:hAnsi="Times New Roman"/>
          <w:sz w:val="24"/>
          <w:szCs w:val="24"/>
        </w:rPr>
        <w:t>продолжения подготовки по выбранному направлению профессиональной деятельности, связанному с обучением изобразительному искусству; формирования художественной культуры будущего специалиста, развития способностей к аналитическому и образному мышлению, к творческой деятельности в педагогической сфере.</w:t>
      </w:r>
    </w:p>
    <w:p w14:paraId="025F9909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C19DF">
        <w:rPr>
          <w:rFonts w:ascii="Times New Roman" w:hAnsi="Times New Roman"/>
          <w:b/>
          <w:sz w:val="24"/>
          <w:szCs w:val="24"/>
        </w:rPr>
        <w:t>задачи</w:t>
      </w:r>
      <w:r w:rsidRPr="000C19DF">
        <w:rPr>
          <w:rFonts w:ascii="Times New Roman" w:hAnsi="Times New Roman"/>
          <w:sz w:val="24"/>
          <w:szCs w:val="24"/>
        </w:rPr>
        <w:t>:</w:t>
      </w:r>
    </w:p>
    <w:p w14:paraId="287EAE43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1. Обеспечить овладение обучающимися методикой работы по применению специальных техник в обучении изобразительному искусству, грамотного их использования в рисунке и живописных произведениях;</w:t>
      </w:r>
    </w:p>
    <w:p w14:paraId="1EEFF877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2. Создать условия для  приобретения обучающимися теоретических знаний и 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 xml:space="preserve">практических навыков </w:t>
      </w:r>
      <w:r w:rsidRPr="000C19DF">
        <w:rPr>
          <w:rFonts w:ascii="Times New Roman" w:hAnsi="Times New Roman"/>
          <w:sz w:val="24"/>
          <w:szCs w:val="24"/>
        </w:rPr>
        <w:t>по дисциплинам модуля;</w:t>
      </w:r>
    </w:p>
    <w:p w14:paraId="771BB994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3. 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>Способствовать формированию у обучающихся творческого подхода к использованию специальных техник изобразительного искусства в педагогической деятельности;</w:t>
      </w:r>
    </w:p>
    <w:p w14:paraId="7DAB667C" w14:textId="77777777" w:rsidR="00221892" w:rsidRPr="000C19DF" w:rsidRDefault="00221892" w:rsidP="008628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eastAsia="Times New Roman" w:hAnsi="Times New Roman"/>
          <w:bCs/>
          <w:sz w:val="24"/>
          <w:szCs w:val="24"/>
        </w:rPr>
        <w:t>4. Обеспечить условия для усвоения обучающимися специфики профессионального воплощения идей средствами специальных изобразительных техник.</w:t>
      </w:r>
    </w:p>
    <w:p w14:paraId="3387AFD7" w14:textId="77777777" w:rsidR="00DB597C" w:rsidRPr="000C19DF" w:rsidRDefault="00DB597C" w:rsidP="008628E8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718A44" w14:textId="77777777" w:rsidR="00DB597C" w:rsidRPr="000C19DF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9D257A0" w14:textId="77777777" w:rsidR="005A7F45" w:rsidRPr="000C19DF" w:rsidRDefault="005A7F4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757877F4" w14:textId="77777777" w:rsidR="005A7F45" w:rsidRPr="000C19DF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C19DF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2481"/>
        <w:gridCol w:w="1502"/>
        <w:gridCol w:w="2496"/>
        <w:gridCol w:w="2465"/>
      </w:tblGrid>
      <w:tr w:rsidR="00E222AB" w:rsidRPr="000C19DF" w14:paraId="4AFD2DD0" w14:textId="77777777" w:rsidTr="00415108">
        <w:tc>
          <w:tcPr>
            <w:tcW w:w="909" w:type="dxa"/>
            <w:shd w:val="clear" w:color="auto" w:fill="auto"/>
          </w:tcPr>
          <w:p w14:paraId="299EBBE3" w14:textId="77777777" w:rsidR="00E222AB" w:rsidRPr="000C19DF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14:paraId="499AAAD6" w14:textId="77777777" w:rsidR="00E222AB" w:rsidRPr="000C19D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D98B67F" w14:textId="77777777" w:rsidR="00E222AB" w:rsidRPr="000C19D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02" w:type="dxa"/>
            <w:shd w:val="clear" w:color="auto" w:fill="auto"/>
          </w:tcPr>
          <w:p w14:paraId="769E0F68" w14:textId="77777777" w:rsidR="00E222AB" w:rsidRPr="000C19DF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8C210DA" w14:textId="77777777" w:rsidR="00E222AB" w:rsidRPr="000C19D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14:paraId="380D4FA4" w14:textId="77777777" w:rsidR="00E222AB" w:rsidRPr="000C19DF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5" w:type="dxa"/>
          </w:tcPr>
          <w:p w14:paraId="71B51540" w14:textId="77777777" w:rsidR="00E222AB" w:rsidRPr="000C19DF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9029A" w:rsidRPr="000C19DF" w14:paraId="6509D4FF" w14:textId="77777777" w:rsidTr="00415108">
        <w:tc>
          <w:tcPr>
            <w:tcW w:w="909" w:type="dxa"/>
            <w:shd w:val="clear" w:color="auto" w:fill="auto"/>
          </w:tcPr>
          <w:p w14:paraId="6DD35E40" w14:textId="77777777" w:rsidR="0019029A" w:rsidRPr="000C19DF" w:rsidRDefault="007F700E" w:rsidP="001902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81" w:type="dxa"/>
            <w:shd w:val="clear" w:color="auto" w:fill="auto"/>
          </w:tcPr>
          <w:p w14:paraId="60D3A759" w14:textId="77777777" w:rsidR="0019029A" w:rsidRPr="000C19DF" w:rsidRDefault="0019029A" w:rsidP="0019029A">
            <w:pPr>
              <w:tabs>
                <w:tab w:val="left" w:pos="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 xml:space="preserve">Демонстрирует  умения развивать творческие способности обучающихся и организовывать их сотрудничество в сфере </w:t>
            </w:r>
          </w:p>
          <w:p w14:paraId="32C7E2F7" w14:textId="77777777" w:rsidR="0019029A" w:rsidRPr="000C19DF" w:rsidRDefault="0019029A" w:rsidP="009D373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проектирования культурного пространства в школе.</w:t>
            </w:r>
          </w:p>
        </w:tc>
        <w:tc>
          <w:tcPr>
            <w:tcW w:w="1502" w:type="dxa"/>
            <w:shd w:val="clear" w:color="auto" w:fill="auto"/>
          </w:tcPr>
          <w:p w14:paraId="395AEB35" w14:textId="77777777" w:rsidR="0019029A" w:rsidRPr="000C19DF" w:rsidRDefault="0019029A" w:rsidP="0019029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14:paraId="6FFE230C" w14:textId="77777777" w:rsidR="0019029A" w:rsidRPr="000C19DF" w:rsidRDefault="0019029A" w:rsidP="0019029A">
            <w:pPr>
              <w:numPr>
                <w:ilvl w:val="0"/>
                <w:numId w:val="35"/>
              </w:numPr>
              <w:tabs>
                <w:tab w:val="left" w:pos="378"/>
              </w:tabs>
              <w:spacing w:after="0" w:line="240" w:lineRule="auto"/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Развивающие технологии;</w:t>
            </w:r>
          </w:p>
          <w:p w14:paraId="0393788D" w14:textId="77777777" w:rsidR="0019029A" w:rsidRPr="000C19DF" w:rsidRDefault="0019029A" w:rsidP="0019029A">
            <w:pPr>
              <w:numPr>
                <w:ilvl w:val="0"/>
                <w:numId w:val="35"/>
              </w:numPr>
              <w:tabs>
                <w:tab w:val="left" w:pos="378"/>
              </w:tabs>
              <w:spacing w:after="0" w:line="240" w:lineRule="auto"/>
              <w:ind w:left="-32" w:firstLine="7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интерактивные  и активные методы обучения;</w:t>
            </w:r>
          </w:p>
          <w:p w14:paraId="4B846FFF" w14:textId="77777777" w:rsidR="0019029A" w:rsidRPr="000C19DF" w:rsidRDefault="0019029A" w:rsidP="0019029A">
            <w:pPr>
              <w:numPr>
                <w:ilvl w:val="0"/>
                <w:numId w:val="35"/>
              </w:numPr>
              <w:tabs>
                <w:tab w:val="left" w:pos="378"/>
              </w:tabs>
              <w:spacing w:after="0" w:line="240" w:lineRule="auto"/>
              <w:ind w:left="-32" w:firstLine="7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32C95B03" w14:textId="77777777" w:rsidR="0019029A" w:rsidRPr="000C19DF" w:rsidRDefault="0019029A" w:rsidP="0019029A">
            <w:pPr>
              <w:numPr>
                <w:ilvl w:val="0"/>
                <w:numId w:val="35"/>
              </w:numPr>
              <w:tabs>
                <w:tab w:val="left" w:pos="378"/>
              </w:tabs>
              <w:spacing w:after="0" w:line="240" w:lineRule="auto"/>
              <w:ind w:left="-32" w:firstLine="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объяснительно- иллюстративный метод с элементами проблемного изложения;</w:t>
            </w:r>
          </w:p>
          <w:p w14:paraId="71B53F9A" w14:textId="77777777" w:rsidR="0019029A" w:rsidRPr="000C19DF" w:rsidRDefault="0019029A" w:rsidP="0019029A">
            <w:pPr>
              <w:numPr>
                <w:ilvl w:val="0"/>
                <w:numId w:val="35"/>
              </w:numPr>
              <w:tabs>
                <w:tab w:val="left" w:pos="329"/>
              </w:tabs>
              <w:spacing w:after="0" w:line="240" w:lineRule="auto"/>
              <w:ind w:left="-32" w:firstLine="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 xml:space="preserve">самостоятельные </w:t>
            </w:r>
            <w:r w:rsidRPr="000C19DF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  <w:p w14:paraId="5155FC04" w14:textId="77777777" w:rsidR="0019029A" w:rsidRPr="000C19DF" w:rsidRDefault="0019029A" w:rsidP="0019029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</w:tcPr>
          <w:p w14:paraId="6AB21611" w14:textId="77777777" w:rsidR="0019029A" w:rsidRPr="000C19DF" w:rsidRDefault="0019029A" w:rsidP="0019029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 проектные задания;</w:t>
            </w:r>
          </w:p>
          <w:p w14:paraId="4D058A9A" w14:textId="77777777" w:rsidR="0019029A" w:rsidRPr="000C19DF" w:rsidRDefault="0019029A" w:rsidP="0019029A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творческих работ по дисциплинам модуля;</w:t>
            </w:r>
            <w:r w:rsidRPr="000C1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8A31C85" w14:textId="77777777" w:rsidR="0019029A" w:rsidRPr="000C19DF" w:rsidRDefault="0019029A" w:rsidP="0019029A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- контрольное творческое задание.</w:t>
            </w:r>
          </w:p>
          <w:p w14:paraId="548A0DB4" w14:textId="77777777" w:rsidR="0019029A" w:rsidRPr="000C19DF" w:rsidRDefault="0019029A" w:rsidP="00190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3CA81A" w14:textId="77777777" w:rsidR="0019029A" w:rsidRPr="000C19DF" w:rsidRDefault="0019029A" w:rsidP="00190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3D1586" w14:textId="77777777" w:rsidR="00DB597C" w:rsidRPr="000C19DF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6F9C2E" w14:textId="77777777" w:rsidR="00DB597C" w:rsidRPr="000C19DF" w:rsidRDefault="00DB597C" w:rsidP="008628E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BC77D21" w14:textId="77777777" w:rsidR="00FE2AA3" w:rsidRPr="000C19DF" w:rsidRDefault="00656DC7" w:rsidP="008628E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="00FE2AA3" w:rsidRPr="000C19DF">
        <w:rPr>
          <w:rFonts w:ascii="Times New Roman" w:eastAsia="Times New Roman" w:hAnsi="Times New Roman"/>
          <w:sz w:val="24"/>
          <w:szCs w:val="24"/>
          <w:lang w:eastAsia="ru-RU"/>
        </w:rPr>
        <w:t>Львова М.В., канд. пед. н., доцент  кафедры декоративно-прикладного искусства и дизайна НГПУ им. К. Минина</w:t>
      </w:r>
    </w:p>
    <w:p w14:paraId="2F1854D3" w14:textId="77777777" w:rsidR="009D373B" w:rsidRDefault="00656DC7" w:rsidP="008628E8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</w:p>
    <w:p w14:paraId="537AE39D" w14:textId="77777777" w:rsidR="00656DC7" w:rsidRPr="000C19DF" w:rsidRDefault="009D373B" w:rsidP="008628E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</w:rPr>
        <w:t xml:space="preserve">Копий А.Г.,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доцент  кафедры декоративно-прикладного искусства и дизайна НГПУ им. К. Минина</w:t>
      </w:r>
      <w:r w:rsidR="00656DC7" w:rsidRPr="000C19D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C7AEA62" w14:textId="77777777" w:rsidR="00656DC7" w:rsidRPr="000C19DF" w:rsidRDefault="00656DC7" w:rsidP="008628E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Львова М.В., канд. пед. н</w:t>
      </w:r>
      <w:r w:rsidR="006D0A20"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 кафедры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декоративно-прикладного искусства и дизайна НГПУ им. К. Минина;</w:t>
      </w:r>
    </w:p>
    <w:p w14:paraId="027E7E1C" w14:textId="77777777" w:rsidR="00DB597C" w:rsidRPr="000C19DF" w:rsidRDefault="00DB597C" w:rsidP="008628E8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B896BE" w14:textId="77777777" w:rsidR="00DB597C" w:rsidRPr="000C19DF" w:rsidRDefault="00DB597C" w:rsidP="008628E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97BD50F" w14:textId="77777777" w:rsidR="00F54EDA" w:rsidRPr="000C19DF" w:rsidRDefault="00F54EDA" w:rsidP="008628E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sz w:val="24"/>
          <w:szCs w:val="24"/>
        </w:rPr>
        <w:t xml:space="preserve">Модуль </w:t>
      </w:r>
      <w:r w:rsidRPr="000C19DF">
        <w:rPr>
          <w:rFonts w:ascii="Times New Roman" w:hAnsi="Times New Roman"/>
          <w:sz w:val="24"/>
          <w:szCs w:val="24"/>
        </w:rPr>
        <w:t>«Проектирование культурного пространства в школе» является завершающим для образовательной программы по данному направлению</w:t>
      </w:r>
      <w:r w:rsidRPr="000C19DF">
        <w:rPr>
          <w:rFonts w:ascii="Times New Roman" w:eastAsia="Times New Roman" w:hAnsi="Times New Roman"/>
          <w:sz w:val="24"/>
          <w:szCs w:val="24"/>
        </w:rPr>
        <w:t>, программы модуля могут быть использованы в подготовке ВКР.</w:t>
      </w:r>
    </w:p>
    <w:p w14:paraId="2EA98FB8" w14:textId="77777777" w:rsidR="00F54EDA" w:rsidRPr="000C19DF" w:rsidRDefault="00F54EDA" w:rsidP="00557B6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54EDA" w:rsidRPr="000C19DF" w14:paraId="1946090A" w14:textId="77777777" w:rsidTr="009D373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B5591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E7FB4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</w:rPr>
              <w:t>Час./з.е.</w:t>
            </w:r>
          </w:p>
        </w:tc>
      </w:tr>
      <w:tr w:rsidR="00F54EDA" w:rsidRPr="000C19DF" w14:paraId="4BE9996E" w14:textId="77777777" w:rsidTr="009D373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586CC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1027F" w14:textId="77777777" w:rsidR="00F54EDA" w:rsidRPr="009D373B" w:rsidRDefault="00F54EDA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373B" w:rsidRPr="009D373B">
              <w:rPr>
                <w:rFonts w:ascii="Times New Roman" w:eastAsia="Times New Roman" w:hAnsi="Times New Roman"/>
                <w:sz w:val="24"/>
                <w:szCs w:val="24"/>
              </w:rPr>
              <w:t>288</w:t>
            </w: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 xml:space="preserve"> / </w:t>
            </w:r>
            <w:r w:rsidR="009D373B" w:rsidRPr="009D373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F54EDA" w:rsidRPr="000C19DF" w14:paraId="2A83F097" w14:textId="77777777" w:rsidTr="009D373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FDBE3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385E2" w14:textId="77777777" w:rsidR="00F54EDA" w:rsidRPr="009D373B" w:rsidRDefault="009D373B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</w:tr>
      <w:tr w:rsidR="00F54EDA" w:rsidRPr="000C19DF" w14:paraId="4C7EDE68" w14:textId="77777777" w:rsidTr="009D373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1A141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410A2" w14:textId="77777777" w:rsidR="00F54EDA" w:rsidRPr="009D373B" w:rsidRDefault="009D373B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>189</w:t>
            </w:r>
          </w:p>
        </w:tc>
      </w:tr>
      <w:tr w:rsidR="00F54EDA" w:rsidRPr="000C19DF" w14:paraId="09D8C596" w14:textId="77777777" w:rsidTr="009D373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72787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44787" w14:textId="77777777" w:rsidR="00F54EDA" w:rsidRPr="009D373B" w:rsidRDefault="00F54EDA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54EDA" w:rsidRPr="000C19DF" w14:paraId="0FF633D9" w14:textId="77777777" w:rsidTr="009D373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0C02A" w14:textId="77777777" w:rsidR="00F54EDA" w:rsidRPr="000C19DF" w:rsidRDefault="00F54EDA" w:rsidP="009D373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8FFB2" w14:textId="77777777" w:rsidR="00F54EDA" w:rsidRPr="009D373B" w:rsidRDefault="009D373B" w:rsidP="009D373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73B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</w:tbl>
    <w:p w14:paraId="732FB9C3" w14:textId="77777777" w:rsidR="00F54EDA" w:rsidRPr="000C19DF" w:rsidRDefault="00F54EDA" w:rsidP="00F54ED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  <w:sectPr w:rsidR="00F54EDA" w:rsidRPr="000C19DF" w:rsidSect="009D373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8F654F2" w14:textId="77777777" w:rsidR="00DB597C" w:rsidRPr="000C19DF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D2578FD" w14:textId="77777777" w:rsidR="00DB597C" w:rsidRPr="000C19DF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9F8123" w14:textId="77777777" w:rsidR="0041769A" w:rsidRPr="000C19DF" w:rsidRDefault="00DB597C" w:rsidP="0041769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1769A"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КУЛЬТУРНОГО ПРОСТРАНСТВА В ШКОЛЕ</w:t>
      </w:r>
      <w:r w:rsidR="0041769A"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F2A0609" w14:textId="77777777" w:rsidR="00DB597C" w:rsidRPr="000C19DF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A367DCF" w14:textId="77777777" w:rsidR="00DB597C" w:rsidRPr="000C19DF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0C19DF" w14:paraId="1C049D74" w14:textId="77777777" w:rsidTr="00FB6176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57852F76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2B7AA3BA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AE7D297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A86B14A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C4C33D5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26D44F4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4FAFE90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0C19DF" w14:paraId="673B51C8" w14:textId="77777777" w:rsidTr="00FB6176">
        <w:tc>
          <w:tcPr>
            <w:tcW w:w="818" w:type="dxa"/>
            <w:vMerge/>
            <w:shd w:val="clear" w:color="auto" w:fill="auto"/>
            <w:vAlign w:val="center"/>
          </w:tcPr>
          <w:p w14:paraId="78192C07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8BAEDEB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646476F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412F38ED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BA7C080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D90D79F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CE8E5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C6F7607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B0FC668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0C19DF" w14:paraId="12D408FC" w14:textId="77777777" w:rsidTr="00FB6176">
        <w:tc>
          <w:tcPr>
            <w:tcW w:w="818" w:type="dxa"/>
            <w:vMerge/>
            <w:shd w:val="clear" w:color="auto" w:fill="auto"/>
            <w:vAlign w:val="center"/>
          </w:tcPr>
          <w:p w14:paraId="69BD42DD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CBB16FE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06DC7AB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1E91CA35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A0719FC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D7CC45E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686329A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4FF95D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1E4032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B91AF15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EF68834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0C19DF" w14:paraId="487CEC2A" w14:textId="77777777" w:rsidTr="00FB6176">
        <w:tc>
          <w:tcPr>
            <w:tcW w:w="14786" w:type="dxa"/>
            <w:gridSpan w:val="10"/>
            <w:shd w:val="clear" w:color="auto" w:fill="auto"/>
            <w:vAlign w:val="center"/>
          </w:tcPr>
          <w:p w14:paraId="6B697A12" w14:textId="77777777" w:rsidR="00DB597C" w:rsidRPr="000C19DF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0C19DF" w14:paraId="0C999A80" w14:textId="77777777" w:rsidTr="00FB6176">
        <w:tc>
          <w:tcPr>
            <w:tcW w:w="818" w:type="dxa"/>
            <w:shd w:val="clear" w:color="auto" w:fill="auto"/>
            <w:vAlign w:val="center"/>
          </w:tcPr>
          <w:p w14:paraId="7B7CE930" w14:textId="77777777" w:rsidR="001F3188" w:rsidRPr="000C19DF" w:rsidRDefault="001F3188" w:rsidP="001F3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К.М.15.01</w:t>
            </w:r>
          </w:p>
          <w:p w14:paraId="020ABFCA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716C6AD7" w14:textId="77777777" w:rsidR="00DB597C" w:rsidRPr="000C19DF" w:rsidRDefault="00693ED8" w:rsidP="00693ED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Эргономика образовательного учреждения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74BBEBB" w14:textId="77777777" w:rsidR="00DB597C" w:rsidRPr="000C19DF" w:rsidRDefault="00883AC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FE0E9D1" w14:textId="77777777" w:rsidR="00DB597C" w:rsidRPr="000C19DF" w:rsidRDefault="00883AC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76E79E" w14:textId="77777777" w:rsidR="00DB597C" w:rsidRPr="000C19DF" w:rsidRDefault="00883AC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0796E" w14:textId="77777777" w:rsidR="00DB597C" w:rsidRPr="000C19DF" w:rsidRDefault="00883AC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F536B" w14:textId="77777777" w:rsidR="00DB597C" w:rsidRPr="000C19DF" w:rsidRDefault="00883AC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FFD45" w14:textId="77777777" w:rsidR="00DB597C" w:rsidRPr="000C19DF" w:rsidRDefault="00D440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743243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1B8E0EC" w14:textId="77777777" w:rsidR="00DB597C" w:rsidRPr="000C19DF" w:rsidRDefault="002D7E0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ОР1.1.</w:t>
            </w:r>
          </w:p>
        </w:tc>
      </w:tr>
      <w:tr w:rsidR="00DB597C" w:rsidRPr="000C19DF" w14:paraId="70FF534D" w14:textId="77777777" w:rsidTr="00FB6176">
        <w:tc>
          <w:tcPr>
            <w:tcW w:w="818" w:type="dxa"/>
            <w:shd w:val="clear" w:color="auto" w:fill="auto"/>
            <w:vAlign w:val="center"/>
          </w:tcPr>
          <w:p w14:paraId="7BC8DA7E" w14:textId="77777777" w:rsidR="001F3188" w:rsidRPr="000C19DF" w:rsidRDefault="001F3188" w:rsidP="001F3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К.М.15.02</w:t>
            </w:r>
          </w:p>
          <w:p w14:paraId="6373043D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E768ABA" w14:textId="77777777" w:rsidR="00DB597C" w:rsidRPr="000C19DF" w:rsidRDefault="00693ED8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проектирование пространства школы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4B4D0FF" w14:textId="77777777" w:rsidR="00DB597C" w:rsidRPr="000C19DF" w:rsidRDefault="00E23F2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C28ECC" w14:textId="77777777" w:rsidR="00DB597C" w:rsidRPr="000C19DF" w:rsidRDefault="00793C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ECD884" w14:textId="77777777" w:rsidR="00DB597C" w:rsidRPr="000C19DF" w:rsidRDefault="00793C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3B0078" w14:textId="77777777" w:rsidR="00DB597C" w:rsidRPr="000C19DF" w:rsidRDefault="00793C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8DBE21" w14:textId="77777777" w:rsidR="00DB597C" w:rsidRPr="000C19DF" w:rsidRDefault="00793C0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3DD37" w14:textId="77777777" w:rsidR="00DB597C" w:rsidRPr="000C19DF" w:rsidRDefault="00D440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0A7008" w14:textId="77777777" w:rsidR="00DB597C" w:rsidRPr="000C19DF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078AFDC" w14:textId="77777777" w:rsidR="00DB597C" w:rsidRPr="000C19DF" w:rsidRDefault="002D7E0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ОР1.1.</w:t>
            </w:r>
          </w:p>
        </w:tc>
      </w:tr>
      <w:tr w:rsidR="00E23F2D" w:rsidRPr="000C19DF" w14:paraId="1CF10C20" w14:textId="77777777" w:rsidTr="00FB6176">
        <w:tc>
          <w:tcPr>
            <w:tcW w:w="818" w:type="dxa"/>
            <w:shd w:val="clear" w:color="auto" w:fill="auto"/>
            <w:vAlign w:val="center"/>
          </w:tcPr>
          <w:p w14:paraId="0E2B9CA6" w14:textId="77777777" w:rsidR="00E23F2D" w:rsidRPr="000C19DF" w:rsidRDefault="00E23F2D" w:rsidP="001F31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К.М.15.03</w:t>
            </w:r>
          </w:p>
          <w:p w14:paraId="3A254088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2296C09" w14:textId="77777777" w:rsidR="00E23F2D" w:rsidRPr="000C19DF" w:rsidRDefault="00E23F2D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Компьютерный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26BD0" w14:textId="77777777" w:rsidR="00E23F2D" w:rsidRPr="000C19DF" w:rsidRDefault="00E23F2D" w:rsidP="009D373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8EDC89" w14:textId="77777777" w:rsidR="00E23F2D" w:rsidRPr="000C19DF" w:rsidRDefault="00826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AF42AB" w14:textId="77777777" w:rsidR="00E23F2D" w:rsidRPr="000C19DF" w:rsidRDefault="00826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D7E3B" w14:textId="77777777" w:rsidR="00E23F2D" w:rsidRPr="000C19DF" w:rsidRDefault="00826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04452" w14:textId="77777777" w:rsidR="00E23F2D" w:rsidRPr="000C19DF" w:rsidRDefault="00826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9E20B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71B243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5D08E54" w14:textId="77777777" w:rsidR="00E23F2D" w:rsidRPr="000C19DF" w:rsidRDefault="00E23F2D" w:rsidP="002D7E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</w:t>
            </w:r>
          </w:p>
        </w:tc>
      </w:tr>
      <w:tr w:rsidR="00E23F2D" w:rsidRPr="000C19DF" w14:paraId="30D692E8" w14:textId="77777777" w:rsidTr="00FB6176">
        <w:tc>
          <w:tcPr>
            <w:tcW w:w="14786" w:type="dxa"/>
            <w:gridSpan w:val="10"/>
            <w:shd w:val="clear" w:color="auto" w:fill="auto"/>
            <w:vAlign w:val="center"/>
          </w:tcPr>
          <w:p w14:paraId="666AF8C5" w14:textId="77777777" w:rsidR="00E23F2D" w:rsidRPr="000C19DF" w:rsidRDefault="00E23F2D" w:rsidP="00FA20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E23F2D" w:rsidRPr="000C19DF" w14:paraId="2D46191E" w14:textId="77777777" w:rsidTr="00FB6176">
        <w:tc>
          <w:tcPr>
            <w:tcW w:w="818" w:type="dxa"/>
            <w:shd w:val="clear" w:color="auto" w:fill="auto"/>
            <w:vAlign w:val="center"/>
          </w:tcPr>
          <w:p w14:paraId="32CE92FE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9E9E367" w14:textId="77777777" w:rsidR="00E23F2D" w:rsidRPr="000C19DF" w:rsidRDefault="00E23F2D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C5CB0C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B0B6307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E2CAF2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90AA17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D9F7B8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10CA3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4E84F0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84EACBF" w14:textId="77777777" w:rsidR="00E23F2D" w:rsidRPr="000C19DF" w:rsidRDefault="00E23F2D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23F2D" w:rsidRPr="000C19DF" w14:paraId="75D40B0A" w14:textId="77777777" w:rsidTr="00FB6176">
        <w:tc>
          <w:tcPr>
            <w:tcW w:w="14786" w:type="dxa"/>
            <w:gridSpan w:val="10"/>
            <w:shd w:val="clear" w:color="auto" w:fill="auto"/>
            <w:vAlign w:val="center"/>
          </w:tcPr>
          <w:p w14:paraId="753E65CB" w14:textId="77777777" w:rsidR="00E23F2D" w:rsidRPr="000C19DF" w:rsidRDefault="00E23F2D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E23F2D" w:rsidRPr="000C19DF" w14:paraId="6770FD1E" w14:textId="77777777" w:rsidTr="00FB6176">
        <w:tc>
          <w:tcPr>
            <w:tcW w:w="818" w:type="dxa"/>
            <w:shd w:val="clear" w:color="auto" w:fill="auto"/>
            <w:vAlign w:val="center"/>
          </w:tcPr>
          <w:p w14:paraId="62B866DB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574ED2DF" w14:textId="77777777" w:rsidR="00E23F2D" w:rsidRPr="000C19DF" w:rsidRDefault="00E23F2D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FCA3C2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8230EC9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FB0F89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8FBE6E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895CA1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B337B9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86D86A2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CD2A0D5" w14:textId="77777777" w:rsidR="00E23F2D" w:rsidRPr="000C19DF" w:rsidRDefault="00E23F2D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3F2D" w:rsidRPr="000C19DF" w14:paraId="6D3E90B4" w14:textId="77777777" w:rsidTr="00FB6176">
        <w:tc>
          <w:tcPr>
            <w:tcW w:w="14786" w:type="dxa"/>
            <w:gridSpan w:val="10"/>
            <w:shd w:val="clear" w:color="auto" w:fill="auto"/>
            <w:vAlign w:val="center"/>
          </w:tcPr>
          <w:p w14:paraId="74AB5DE8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E23F2D" w:rsidRPr="000C19DF" w14:paraId="58DFA17A" w14:textId="77777777" w:rsidTr="00FB6176">
        <w:tc>
          <w:tcPr>
            <w:tcW w:w="818" w:type="dxa"/>
            <w:shd w:val="clear" w:color="auto" w:fill="auto"/>
            <w:vAlign w:val="center"/>
          </w:tcPr>
          <w:p w14:paraId="14423A50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BC3B859" w14:textId="77777777" w:rsidR="00E23F2D" w:rsidRPr="000C19DF" w:rsidRDefault="00E23F2D" w:rsidP="00421F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E840B65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AB5EC19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2F3CB8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393D2E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ECDB7D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AD12B7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8B3DB2E" w14:textId="77777777" w:rsidR="00E23F2D" w:rsidRPr="000C19DF" w:rsidRDefault="00E23F2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6EC78B6" w14:textId="77777777" w:rsidR="00E23F2D" w:rsidRPr="000C19DF" w:rsidRDefault="00E23F2D" w:rsidP="002D7E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ОР1.1.. ОР.1.2.</w:t>
            </w:r>
          </w:p>
        </w:tc>
      </w:tr>
    </w:tbl>
    <w:p w14:paraId="1642AA7A" w14:textId="77777777" w:rsidR="00CF69F3" w:rsidRPr="000C19DF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0C19DF" w:rsidSect="00CF69F3">
          <w:footerReference w:type="default" r:id="rId12"/>
          <w:footerReference w:type="first" r:id="rId13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692C60B" w14:textId="77777777" w:rsidR="00DB597C" w:rsidRPr="000C19DF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17C43E8F" w14:textId="77777777" w:rsidR="00DB597C" w:rsidRPr="000C19DF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EA0AE04" w14:textId="77777777" w:rsidR="000C37C4" w:rsidRPr="000C19DF" w:rsidRDefault="000C37C4" w:rsidP="008628E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«Проектирование культурного пространства в школе» рекомендован для направления подготовки 44.03.01  «Педагогическое образование», профиль  «Изобразительное искусство», предназначен для студентов </w:t>
      </w:r>
      <w:r w:rsidR="005F6FD7">
        <w:rPr>
          <w:rFonts w:ascii="Times New Roman" w:eastAsia="Times New Roman" w:hAnsi="Times New Roman"/>
          <w:sz w:val="24"/>
          <w:szCs w:val="24"/>
          <w:lang w:eastAsia="ru-RU"/>
        </w:rPr>
        <w:t xml:space="preserve">4,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5 курса,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14:paraId="5540C6E3" w14:textId="77777777" w:rsidR="00DB597C" w:rsidRPr="000C19DF" w:rsidRDefault="00DB597C" w:rsidP="008628E8">
      <w:pPr>
        <w:spacing w:after="12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1AE0D6" w14:textId="77777777" w:rsidR="00CC1AD9" w:rsidRPr="000C19DF" w:rsidRDefault="00CC1AD9" w:rsidP="00CC1AD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6F303A92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«ЭРГОНОМИКА ОБРАЗОВАТЕЛЬНОГО УЧРЕЖДЕНИЯ»</w:t>
      </w:r>
    </w:p>
    <w:p w14:paraId="2843E229" w14:textId="77777777" w:rsidR="00CC1AD9" w:rsidRPr="000C19DF" w:rsidRDefault="00CC1AD9" w:rsidP="00CC1AD9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F4800C2" w14:textId="77777777" w:rsidR="00CC1AD9" w:rsidRPr="000C19DF" w:rsidRDefault="00CC1AD9" w:rsidP="009D373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color w:val="252525"/>
          <w:sz w:val="24"/>
          <w:szCs w:val="24"/>
          <w:shd w:val="clear" w:color="auto" w:fill="FFFFFF"/>
        </w:rPr>
      </w:pPr>
      <w:r w:rsidRPr="000C19DF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</w:rPr>
        <w:t>Эргономика-это</w:t>
      </w:r>
      <w:r w:rsidRPr="000C19DF">
        <w:rPr>
          <w:rFonts w:ascii="Times New Roman" w:hAnsi="Times New Roman"/>
          <w:color w:val="252525"/>
          <w:sz w:val="24"/>
          <w:szCs w:val="24"/>
          <w:shd w:val="clear" w:color="auto" w:fill="FFFFFF"/>
        </w:rPr>
        <w:t xml:space="preserve"> наука о приспособлении </w:t>
      </w:r>
      <w:hyperlink r:id="rId14" w:tooltip="Должностные обязанности (страница отсутствует)" w:history="1">
        <w:r w:rsidRPr="000C19DF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должностных обязанностей</w:t>
        </w:r>
      </w:hyperlink>
      <w:r w:rsidRPr="000C19D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0C19DF">
        <w:rPr>
          <w:rFonts w:ascii="Times New Roman" w:hAnsi="Times New Roman"/>
          <w:color w:val="252525"/>
          <w:sz w:val="24"/>
          <w:szCs w:val="24"/>
          <w:shd w:val="clear" w:color="auto" w:fill="FFFFFF"/>
        </w:rPr>
        <w:t>рабочих мест, предметов и объектов труда, а также компьютерных программ для наиболее безопасного и эффективного труда работника, исходя из физических и психических особенностей человеческого организма.</w:t>
      </w:r>
    </w:p>
    <w:p w14:paraId="1851DF5B" w14:textId="77777777" w:rsidR="00CC1AD9" w:rsidRPr="000C19DF" w:rsidRDefault="00CC1AD9" w:rsidP="009D373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Эргономика занимается комплексным изучением и проектированием трудовой деятельности с целью оптимизации орудий, условий и процесса труда, а также профессионального мастерства. Эргономика так или иначе связана со всеми науками, предметом исследования которых является человек как субъект труда, познания и общения. </w:t>
      </w:r>
    </w:p>
    <w:p w14:paraId="17F26779" w14:textId="77777777" w:rsidR="00CC1AD9" w:rsidRPr="000C19DF" w:rsidRDefault="00CC1AD9" w:rsidP="009D373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bCs/>
          <w:sz w:val="24"/>
          <w:szCs w:val="24"/>
        </w:rPr>
        <w:t xml:space="preserve"> Процесс изучения дисциплины направлен на формирование следующей компетенции:</w:t>
      </w:r>
    </w:p>
    <w:p w14:paraId="49785663" w14:textId="77777777" w:rsidR="00CC1AD9" w:rsidRPr="000C19DF" w:rsidRDefault="00CC1AD9" w:rsidP="009D373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ОПК-8 - способность осуществлять педагогическую деятельность на основе специальных научных знаний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896EE1B" w14:textId="77777777" w:rsidR="00CC1AD9" w:rsidRPr="000C19DF" w:rsidRDefault="00CC1AD9" w:rsidP="009D373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C19DF">
        <w:rPr>
          <w:rFonts w:ascii="Times New Roman" w:eastAsia="Times New Roman" w:hAnsi="Times New Roman"/>
          <w:bCs/>
          <w:sz w:val="24"/>
          <w:szCs w:val="24"/>
        </w:rPr>
        <w:t>ПК-2 – способность применять современные информационно-коммуникационные технологии в учебном процессе.</w:t>
      </w:r>
    </w:p>
    <w:p w14:paraId="413948FE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DB2012E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«Эргономика образовательного учреждения» относится к базовой части комплексного модуля «Предпроектная подготовка».</w:t>
      </w:r>
    </w:p>
    <w:p w14:paraId="40E4116F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 относятся к модулям: </w:t>
      </w:r>
    </w:p>
    <w:p w14:paraId="087DB35B" w14:textId="77777777" w:rsidR="00CC1AD9" w:rsidRPr="000C19DF" w:rsidRDefault="00CC1AD9" w:rsidP="009D373B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«Художественная подготовка» и «Искусство в ДПИ и дизайне».</w:t>
      </w:r>
    </w:p>
    <w:p w14:paraId="59567057" w14:textId="77777777" w:rsidR="00CC1AD9" w:rsidRPr="000C19DF" w:rsidRDefault="00CC1AD9" w:rsidP="009D373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19DF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«</w:t>
      </w:r>
      <w:r w:rsidRPr="000C19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изобразительного искусства</w:t>
      </w:r>
      <w:r w:rsidRPr="000C19DF">
        <w:rPr>
          <w:rFonts w:ascii="Times New Roman" w:hAnsi="Times New Roman"/>
          <w:sz w:val="24"/>
          <w:szCs w:val="24"/>
        </w:rPr>
        <w:t>», «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Композиционное построение в изобразительном искусстве</w:t>
      </w:r>
      <w:r w:rsidRPr="000C19DF">
        <w:rPr>
          <w:rFonts w:ascii="Times New Roman" w:hAnsi="Times New Roman"/>
          <w:sz w:val="24"/>
          <w:szCs w:val="24"/>
        </w:rPr>
        <w:t>».</w:t>
      </w:r>
    </w:p>
    <w:p w14:paraId="6420A1FB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F2F4FF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C19D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19D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19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0C19DF"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Pr="000C19DF">
        <w:rPr>
          <w:rFonts w:ascii="Times New Roman" w:eastAsia="Times New Roman" w:hAnsi="Times New Roman"/>
          <w:bCs/>
          <w:sz w:val="24"/>
          <w:szCs w:val="24"/>
        </w:rPr>
        <w:t>информационно-коммуникационные технологии в учебном процессе</w:t>
      </w:r>
      <w:r w:rsidRPr="000C19DF">
        <w:rPr>
          <w:rFonts w:ascii="Times New Roman" w:hAnsi="Times New Roman"/>
          <w:color w:val="000000"/>
          <w:sz w:val="24"/>
          <w:szCs w:val="24"/>
        </w:rPr>
        <w:t xml:space="preserve"> и овладение навыками эргономических анализов и расчётов с последующим применением в профессиональной деятельности.</w:t>
      </w:r>
    </w:p>
    <w:p w14:paraId="4DADBA2B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CCBF42A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lastRenderedPageBreak/>
        <w:t>- изучение системных закономерностей взаимодействия человека (группы людей) с техническими объектами, предметами, оборудованием, со средой бытового, производственного и социально-культурного назначения;</w:t>
      </w:r>
    </w:p>
    <w:p w14:paraId="5762C25A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формирование понимания специфики эргономических параметров основных видов среды интерьера;</w:t>
      </w:r>
    </w:p>
    <w:p w14:paraId="02C6E166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развитие представлений об эргономике как о процессе гуманизации образа жизни;</w:t>
      </w:r>
    </w:p>
    <w:p w14:paraId="22C1AC58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формирование навыков эргономического анализа и расчётов элементов предметно—пространственной среды.</w:t>
      </w:r>
    </w:p>
    <w:p w14:paraId="7AFD7ED7" w14:textId="77777777" w:rsidR="00CC1AD9" w:rsidRPr="000C19DF" w:rsidRDefault="00CC1AD9" w:rsidP="00CC1A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F7EAE6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C1AD9" w:rsidRPr="000C19DF" w14:paraId="706677CD" w14:textId="77777777" w:rsidTr="009D373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B6FD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F6A38" w14:textId="77777777" w:rsidR="00CC1AD9" w:rsidRPr="000C19DF" w:rsidRDefault="00CC1AD9" w:rsidP="009D37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AC6A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2D1A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0B76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7A5F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1AD9" w:rsidRPr="000C19DF" w14:paraId="2788645C" w14:textId="77777777" w:rsidTr="009D373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DE7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98A1F" w14:textId="77777777" w:rsidR="00CC1AD9" w:rsidRPr="000C19DF" w:rsidRDefault="00CC1AD9" w:rsidP="009D37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знания и умения, необходимые для предпроектной стадии объектов ДПИ и дизайна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489A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17C9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знания по основам эргономики на предпроектной стадии создания объектов ДПИ и дизайна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5C482" w14:textId="77777777" w:rsidR="00CC1AD9" w:rsidRPr="000C19DF" w:rsidRDefault="00CC1AD9" w:rsidP="009D3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ОПК.8.1. Демонстрирует знание основных компонентов основных и дополнительных образовательных программ</w:t>
            </w:r>
          </w:p>
          <w:p w14:paraId="17B0A1A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5F86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 (выставка работ)</w:t>
            </w:r>
          </w:p>
        </w:tc>
      </w:tr>
      <w:tr w:rsidR="00CC1AD9" w:rsidRPr="000C19DF" w14:paraId="34185CD3" w14:textId="77777777" w:rsidTr="009D373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EF38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0DD7A" w14:textId="77777777" w:rsidR="00CC1AD9" w:rsidRPr="000C19DF" w:rsidRDefault="00CC1AD9" w:rsidP="009D37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решения проблемы, образовательного процесса</w:t>
            </w:r>
            <w:r w:rsidRPr="000C19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эргономических исследований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D78F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5BDC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</w:t>
            </w:r>
          </w:p>
          <w:p w14:paraId="39EE10F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проблемы образовательного процесса с помощью эргономических исследований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D00B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Andale Sans UI" w:hAnsi="Times New Roman"/>
                <w:sz w:val="24"/>
                <w:szCs w:val="24"/>
                <w:lang w:eastAsia="ru-RU" w:bidi="en-US"/>
              </w:rPr>
              <w:t>ПК.2.1. Совместно с обучающимися проектирует комплекс учебно- профессиональных целей и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1161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 (выставка работ)</w:t>
            </w:r>
          </w:p>
        </w:tc>
      </w:tr>
    </w:tbl>
    <w:p w14:paraId="25ADCB9E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693262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9BEA61B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92"/>
        <w:gridCol w:w="580"/>
        <w:gridCol w:w="669"/>
        <w:gridCol w:w="1104"/>
        <w:gridCol w:w="1106"/>
        <w:gridCol w:w="1219"/>
      </w:tblGrid>
      <w:tr w:rsidR="00CC1AD9" w:rsidRPr="000C19DF" w14:paraId="2F628B46" w14:textId="77777777" w:rsidTr="009D373B">
        <w:trPr>
          <w:trHeight w:val="203"/>
        </w:trPr>
        <w:tc>
          <w:tcPr>
            <w:tcW w:w="5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F71EB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33D0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A40B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2201854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C1AD9" w:rsidRPr="000C19DF" w14:paraId="73048B8F" w14:textId="77777777" w:rsidTr="009D373B">
        <w:trPr>
          <w:trHeight w:val="533"/>
        </w:trPr>
        <w:tc>
          <w:tcPr>
            <w:tcW w:w="50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85C2C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E885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22EA0" w14:textId="77777777" w:rsidR="00CC1AD9" w:rsidRPr="000C19DF" w:rsidRDefault="00CC1AD9" w:rsidP="009D37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F939DF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2017D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5340AB9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1AD9" w:rsidRPr="000C19DF" w14:paraId="53708D27" w14:textId="77777777" w:rsidTr="009D373B">
        <w:trPr>
          <w:trHeight w:val="1"/>
        </w:trPr>
        <w:tc>
          <w:tcPr>
            <w:tcW w:w="5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AF1E0" w14:textId="77777777" w:rsidR="00CC1AD9" w:rsidRPr="000C19DF" w:rsidRDefault="00CC1AD9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CDDAD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515A5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3E612" w14:textId="77777777" w:rsidR="00CC1AD9" w:rsidRPr="000C19DF" w:rsidRDefault="00CC1AD9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DFCEF" w14:textId="77777777" w:rsidR="00CC1AD9" w:rsidRPr="000C19DF" w:rsidRDefault="00CC1AD9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D2B3C" w14:textId="77777777" w:rsidR="00CC1AD9" w:rsidRPr="000C19DF" w:rsidRDefault="00CC1AD9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1AD9" w:rsidRPr="000C19DF" w14:paraId="04FAE611" w14:textId="77777777" w:rsidTr="009D373B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3E5F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Летняя сессия</w:t>
            </w:r>
          </w:p>
        </w:tc>
      </w:tr>
      <w:tr w:rsidR="00CC1AD9" w:rsidRPr="000C19DF" w14:paraId="5C0D1C4D" w14:textId="77777777" w:rsidTr="009D373B">
        <w:trPr>
          <w:trHeight w:val="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8D4C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Факторы, определяющие эргономические требования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E7650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1C9B9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A7B2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2511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DD0B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C1AD9" w:rsidRPr="000C19DF" w14:paraId="01B306AC" w14:textId="77777777" w:rsidTr="009D373B">
        <w:trPr>
          <w:trHeight w:val="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A0B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Антропометрические факторы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3A930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26827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8589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A68C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2535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AD9" w:rsidRPr="000C19DF" w14:paraId="6D8B5874" w14:textId="77777777" w:rsidTr="009D373B">
        <w:trPr>
          <w:trHeight w:val="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3A97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Психофизические факторы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58D77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4E67D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26FC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6385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C844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AD9" w:rsidRPr="000C19DF" w14:paraId="486ED3DD" w14:textId="77777777" w:rsidTr="009D373B">
        <w:trPr>
          <w:trHeight w:val="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D510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Факторы окружающей среды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0AB43C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53096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C501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8827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173A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AD9" w:rsidRPr="000C19DF" w14:paraId="063E3563" w14:textId="77777777" w:rsidTr="009D373B">
        <w:trPr>
          <w:trHeight w:val="283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C2AB5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Антропометрические измерения человека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33EB3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BD3892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42684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7390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443F5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1AD9" w:rsidRPr="000C19DF" w14:paraId="7F0E5184" w14:textId="77777777" w:rsidTr="009D373B">
        <w:trPr>
          <w:trHeight w:val="280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92CF7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Эргономические требования к оборудованию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2DBA0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747A34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4F756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5769C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80BE3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C1AD9" w:rsidRPr="000C19DF" w14:paraId="400785A3" w14:textId="77777777" w:rsidTr="009D373B">
        <w:trPr>
          <w:trHeight w:val="374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5A39C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Оборудование жилых помещений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68494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6CF566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315BD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9D457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7D969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AD9" w:rsidRPr="000C19DF" w14:paraId="2FB0C51B" w14:textId="77777777" w:rsidTr="009D373B">
        <w:trPr>
          <w:trHeight w:val="336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9E831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Оборудование офисов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1746F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70A74A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292AD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5D589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1C749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74A98750" w14:textId="77777777" w:rsidTr="009D373B">
        <w:trPr>
          <w:trHeight w:val="131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865BE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Оборудование детской среды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805E2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3A8983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E5647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4B9F7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32671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52AA438D" w14:textId="77777777" w:rsidTr="009D373B">
        <w:trPr>
          <w:trHeight w:val="168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6B8FD7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Подбор оборудования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E0FD1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F598DE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A4D19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0A954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0DC0C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0021FB9D" w14:textId="77777777" w:rsidTr="009D373B">
        <w:trPr>
          <w:trHeight w:val="205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EE693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Работа с каталогами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47398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0769BA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3E249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0DB2C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906FE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1AD9" w:rsidRPr="000C19DF" w14:paraId="61D59E1B" w14:textId="77777777" w:rsidTr="009D373B">
        <w:trPr>
          <w:trHeight w:val="523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BE71D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Эргономическое сопровождение проектирования интерьеров различного назначения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21A9E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98013F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8B50D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A8F49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BD00D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C1AD9" w:rsidRPr="000C19DF" w14:paraId="5E5F14A4" w14:textId="77777777" w:rsidTr="009D373B">
        <w:trPr>
          <w:trHeight w:val="217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1F4A8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Эргономика жилища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7AD2E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4FA4BD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3CB2C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A43CB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B8FA1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AD9" w:rsidRPr="000C19DF" w14:paraId="078F864B" w14:textId="77777777" w:rsidTr="009D373B">
        <w:trPr>
          <w:trHeight w:val="150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A7B65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Эргономика офисных помещений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0A6F1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45560A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6A106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03430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2F9C6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74A1B61F" w14:textId="77777777" w:rsidTr="009D373B">
        <w:trPr>
          <w:trHeight w:val="93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1FAD2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Эргономика детской среды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43B7E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AF3960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CF545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E3B0F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08333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55472FFE" w14:textId="77777777" w:rsidTr="009D373B">
        <w:trPr>
          <w:trHeight w:val="262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A7B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Эргономическое сопровождение проекта кухни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33EDD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37B4B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C63A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8376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C25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AD9" w:rsidRPr="000C19DF" w14:paraId="749C1FAD" w14:textId="77777777" w:rsidTr="009D373B">
        <w:trPr>
          <w:trHeight w:val="15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0904A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3.5. Подбор материалов для кухни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05662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A2C789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1B79A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1696A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9DFA6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1AD9" w:rsidRPr="000C19DF" w14:paraId="5F2AE543" w14:textId="77777777" w:rsidTr="009D373B">
        <w:trPr>
          <w:trHeight w:val="151"/>
        </w:trPr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781D0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FE155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484AFB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562A3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F64C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EA722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C1AD9" w:rsidRPr="000C19DF" w14:paraId="0CFCB620" w14:textId="77777777" w:rsidTr="009D373B">
        <w:trPr>
          <w:trHeight w:val="187"/>
        </w:trPr>
        <w:tc>
          <w:tcPr>
            <w:tcW w:w="5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2F0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ADB0AC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038D84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14:paraId="7FCDAB7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37598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673835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14:paraId="08816F0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D26A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A10969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  <w:p w14:paraId="396E8C2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397D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4437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5E39C33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9F9F7"/>
        </w:rPr>
      </w:pPr>
    </w:p>
    <w:p w14:paraId="17EC41AC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A02199" w14:textId="77777777" w:rsidR="00CC1AD9" w:rsidRPr="000C19DF" w:rsidRDefault="00CC1AD9" w:rsidP="00CC1AD9">
      <w:pPr>
        <w:pStyle w:val="a4"/>
        <w:tabs>
          <w:tab w:val="left" w:pos="720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C19DF">
        <w:rPr>
          <w:rFonts w:ascii="Times New Roman" w:hAnsi="Times New Roman" w:cs="Times New Roman"/>
          <w:bCs/>
          <w:sz w:val="24"/>
          <w:szCs w:val="24"/>
          <w:lang w:eastAsia="ru-RU"/>
        </w:rPr>
        <w:t>Для освоения данной дисциплины применяются развивающие технологии,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14:paraId="6335DAAC" w14:textId="77777777" w:rsidR="00CC1AD9" w:rsidRPr="000C19DF" w:rsidRDefault="00CC1AD9" w:rsidP="00CC1AD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12EE80" w14:textId="77777777" w:rsidR="00CC1AD9" w:rsidRPr="000C19DF" w:rsidRDefault="00CC1AD9" w:rsidP="00CC1AD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14:paraId="05545B34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C1AD9" w:rsidRPr="000C19DF" w14:paraId="2A7158E2" w14:textId="77777777" w:rsidTr="009D373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3B7DE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5AFB7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DBC3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2D9E4A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263C6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E9066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3A6767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0BD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FF627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1AD9" w:rsidRPr="000C19DF" w14:paraId="3982E984" w14:textId="77777777" w:rsidTr="009D373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B8DE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07CF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5D3B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8B74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AF81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BEB5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40147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5CF07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1AD9" w:rsidRPr="000C19DF" w14:paraId="0F965EBB" w14:textId="77777777" w:rsidTr="009D37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53B5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1DF3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CB81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Предпроектный анализ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E267E" w14:textId="77777777" w:rsidR="00CC1AD9" w:rsidRPr="000C19DF" w:rsidRDefault="00B962DD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FE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759C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D303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5FA75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A47E8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1AD9" w:rsidRPr="000C19DF" w14:paraId="2644E56D" w14:textId="77777777" w:rsidTr="009D373B">
        <w:trPr>
          <w:trHeight w:val="41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BCD81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B9DD7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72F20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проектных 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BBECC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 xml:space="preserve">Просмотр и анализ творческих </w:t>
            </w:r>
            <w:r w:rsidRPr="000C19DF">
              <w:rPr>
                <w:rStyle w:val="2"/>
                <w:rFonts w:eastAsia="Calibri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77804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804861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659A5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DFB58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1AD9" w:rsidRPr="000C19DF" w14:paraId="2FF88EEB" w14:textId="77777777" w:rsidTr="009D373B">
        <w:trPr>
          <w:trHeight w:val="318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223C1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68591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2E57D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дизайн-проекта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ECAB7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7A142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64BB12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696846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D20AE3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1AD9" w:rsidRPr="000C19DF" w14:paraId="12EA0B78" w14:textId="77777777" w:rsidTr="009D373B">
        <w:trPr>
          <w:trHeight w:val="280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88C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F88C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FC4A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дизайн-проекта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87D5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CFBF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B4DFB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B7DC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6500E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CC1AD9" w:rsidRPr="000C19DF" w14:paraId="6AEE88AB" w14:textId="77777777" w:rsidTr="009D37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6C107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7F97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B2959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DF541" w14:textId="77777777" w:rsidR="00CC1AD9" w:rsidRPr="000C19DF" w:rsidRDefault="005504CB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681C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C72FF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48F14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71E86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1AD9" w:rsidRPr="000C19DF" w14:paraId="58C2DBB5" w14:textId="77777777" w:rsidTr="009D37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DF79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126AA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51F6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36000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6E42D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C55B5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0E5E8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30D75C" w14:textId="77777777" w:rsidR="00CC1AD9" w:rsidRPr="000C19DF" w:rsidRDefault="00CC1AD9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6738F30" w14:textId="77777777" w:rsidR="00CC1AD9" w:rsidRPr="000C19DF" w:rsidRDefault="00CC1AD9" w:rsidP="009D373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48F582" w14:textId="77777777" w:rsidR="00CC1AD9" w:rsidRPr="000C19DF" w:rsidRDefault="00CC1AD9" w:rsidP="00CC1A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FF6A99" w14:textId="77777777" w:rsidR="00CC1AD9" w:rsidRPr="000C19DF" w:rsidRDefault="00CC1AD9" w:rsidP="009D373B">
      <w:pPr>
        <w:pStyle w:val="a4"/>
        <w:numPr>
          <w:ilvl w:val="0"/>
          <w:numId w:val="3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9DF">
        <w:rPr>
          <w:rFonts w:ascii="Times New Roman" w:hAnsi="Times New Roman" w:cs="Times New Roman"/>
          <w:sz w:val="24"/>
          <w:szCs w:val="24"/>
        </w:rPr>
        <w:t>Тощенко, Ж.Т. Социология труда : учебник / Ж.Т. Тощенко. - Москва : Юнити-Дана, 2015. - 424 с. - (Magister). - Библиогр. в кн. - ISBN 978-5-238-01435-7 ; То же [Электронный ресурс]. - 1.Эргономика : учебное пособие / В.В. Адамчук, Т.П. Варна, В.В. Воротникова и др. ; ред. В.В. Адамчук. - Москва : Юнити-Дана, 2015. - 254 с. - ISBN 5-238-00086-3 ; То же [Электронный ресурс]. - URL: </w:t>
      </w:r>
      <w:hyperlink r:id="rId15" w:history="1">
        <w:r w:rsidRPr="000C19D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http://biblioclub.ru/index.php?page=book&amp;id=119534</w:t>
        </w:r>
      </w:hyperlink>
      <w:r w:rsidRPr="000C19DF">
        <w:rPr>
          <w:rFonts w:ascii="Times New Roman" w:hAnsi="Times New Roman" w:cs="Times New Roman"/>
          <w:sz w:val="24"/>
          <w:szCs w:val="24"/>
        </w:rPr>
        <w:t>.</w:t>
      </w:r>
    </w:p>
    <w:p w14:paraId="50A93869" w14:textId="77777777" w:rsidR="00CC1AD9" w:rsidRPr="000C19DF" w:rsidRDefault="00CC1AD9" w:rsidP="009D373B">
      <w:pPr>
        <w:pStyle w:val="msonormalmailrucssattributepostfixmailrucssattributepostfixmailrucssattributepostfix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</w:pPr>
      <w:r w:rsidRPr="000C19DF">
        <w:t>.Алексеева, И.В. Основы теории декоративно-прикладного искусства :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 </w:t>
      </w:r>
      <w:hyperlink r:id="rId16" w:tgtFrame="_blank" w:history="1">
        <w:r w:rsidRPr="000C19DF">
          <w:rPr>
            <w:rStyle w:val="af5"/>
          </w:rPr>
          <w:t>http://biblioclub.ru/index.php?page=book&amp;id=240956</w:t>
        </w:r>
      </w:hyperlink>
    </w:p>
    <w:p w14:paraId="06E60344" w14:textId="77777777" w:rsidR="009D373B" w:rsidRDefault="009D373B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118097E" w14:textId="77777777" w:rsidR="00CC1AD9" w:rsidRPr="000C19DF" w:rsidRDefault="00CC1AD9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230ECAE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1. Бабина, Н.Ф. Выполнение проектов : учебно-методическое пособие / Н.Ф. Бабина. - Москва ; Берлин : Директ-Медиа, 2015. - 78 с. : ил. - Библиогр. в кн. - ISBN 978-5-4475-3929-0 ; То же [Электронный ресурс]. - URL: </w:t>
      </w:r>
      <w:hyperlink r:id="rId17" w:history="1">
        <w:r w:rsidRPr="000C19D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http://biblioclub.ru/index.php?page=book&amp;id=276774</w:t>
        </w:r>
      </w:hyperlink>
      <w:r w:rsidRPr="000C19DF">
        <w:rPr>
          <w:rFonts w:ascii="Times New Roman" w:hAnsi="Times New Roman"/>
          <w:sz w:val="24"/>
          <w:szCs w:val="24"/>
        </w:rPr>
        <w:t> </w:t>
      </w:r>
    </w:p>
    <w:p w14:paraId="39F4BB1C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2.Ванесян, А.С. Антропология : учебное пособие / А.С. Ванесян. - Москва ; Берлин : Директ-Медиа, 2015. - 192 с. : ил. - Библиогр. в кн. - ISBN 978-5-4475-3933-7 ; То же [Электронный ресурс]. - URL: </w:t>
      </w:r>
      <w:hyperlink r:id="rId18" w:history="1">
        <w:r w:rsidRPr="000C19D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http://biblioclub.ru/index.php?page=book&amp;id=275450</w:t>
        </w:r>
      </w:hyperlink>
      <w:r w:rsidRPr="000C19DF">
        <w:rPr>
          <w:rFonts w:ascii="Times New Roman" w:hAnsi="Times New Roman"/>
          <w:sz w:val="24"/>
          <w:szCs w:val="24"/>
        </w:rPr>
        <w:t> </w:t>
      </w:r>
    </w:p>
    <w:p w14:paraId="7CBAEA39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 w:rsidRPr="000C19DF">
        <w:rPr>
          <w:rFonts w:ascii="Times New Roman" w:hAnsi="Times New Roman"/>
          <w:color w:val="454545"/>
          <w:sz w:val="24"/>
          <w:szCs w:val="24"/>
        </w:rPr>
        <w:t>3.Эргономика : учебное пособие / В.В. Адамчук, Т.П. Варна, В.В. Воротникова и др. ; ред. В.В. Адамчук. - Москва : Юнити-Дана, 2015. - 254 с. - ISBN 5-238-00086-3 ; То же [Электронный ресурс]. - URL: </w:t>
      </w:r>
      <w:hyperlink r:id="rId19" w:history="1">
        <w:r w:rsidRPr="000C19DF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http://biblioclub.ru/index.php?page=book&amp;id=119534</w:t>
        </w:r>
      </w:hyperlink>
      <w:r w:rsidRPr="000C19DF">
        <w:rPr>
          <w:rFonts w:ascii="Times New Roman" w:hAnsi="Times New Roman"/>
          <w:color w:val="454545"/>
          <w:sz w:val="24"/>
          <w:szCs w:val="24"/>
        </w:rPr>
        <w:t> </w:t>
      </w:r>
    </w:p>
    <w:p w14:paraId="29B890BB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 w:rsidRPr="000C19DF">
        <w:rPr>
          <w:rFonts w:ascii="Times New Roman" w:hAnsi="Times New Roman"/>
          <w:color w:val="454545"/>
          <w:sz w:val="24"/>
          <w:szCs w:val="24"/>
        </w:rPr>
        <w:t>4.Курбацкая, Т.Б. Эргономика : учебное пособие / Т.Б. Курбацкая ; Министерство образования и науки Республики Татарстан, Казанский (Приволжский) федеральный университет, Набережночелнинский институт (филиал). - Казань : Издательство Казанского университета, 2013. - Ч. 1. Теория. - 172 с. : ил., схем. - Библиогр. в кн. ; То же [Электронный ресурс]. - URL: </w:t>
      </w:r>
      <w:r w:rsidRPr="009D373B">
        <w:rPr>
          <w:rFonts w:ascii="Times New Roman" w:hAnsi="Times New Roman"/>
          <w:sz w:val="24"/>
          <w:szCs w:val="24"/>
        </w:rPr>
        <w:t>http://biblioclub.ru/index.php</w:t>
      </w:r>
      <w:r w:rsidR="009D373B">
        <w:rPr>
          <w:rFonts w:ascii="Times New Roman" w:hAnsi="Times New Roman"/>
          <w:sz w:val="24"/>
          <w:szCs w:val="24"/>
        </w:rPr>
        <w:t>?page=book&amp;id=353494</w:t>
      </w:r>
    </w:p>
    <w:p w14:paraId="289531DF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5.Сенченко, П.В. Надежность, эргономика и качество АСОИУ : учебное пособие / П.В. Сенченко ; Министерство образования и науки Российской Федерации, Федеральное </w:t>
      </w:r>
      <w:r w:rsidRPr="000C19DF">
        <w:rPr>
          <w:rFonts w:ascii="Times New Roman" w:hAnsi="Times New Roman"/>
          <w:sz w:val="24"/>
          <w:szCs w:val="24"/>
        </w:rPr>
        <w:lastRenderedPageBreak/>
        <w:t>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 : ТУСУР, 2016. - 189 с. : ил. - Библиогр. в кн. ; То же [Электронный ресурс]. - URL: </w:t>
      </w:r>
      <w:r w:rsidRPr="009D373B">
        <w:rPr>
          <w:rFonts w:ascii="Times New Roman" w:hAnsi="Times New Roman"/>
          <w:sz w:val="24"/>
          <w:szCs w:val="24"/>
        </w:rPr>
        <w:t>http://biblioclub.ru/index.php</w:t>
      </w:r>
      <w:r w:rsidR="009D373B">
        <w:rPr>
          <w:rFonts w:ascii="Times New Roman" w:hAnsi="Times New Roman"/>
          <w:sz w:val="24"/>
          <w:szCs w:val="24"/>
        </w:rPr>
        <w:t>?page=book&amp;id=480960</w:t>
      </w:r>
    </w:p>
    <w:p w14:paraId="7EA70CFA" w14:textId="77777777" w:rsidR="00CC1AD9" w:rsidRDefault="00CC1AD9" w:rsidP="009D37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6. Тощенко, Ж.Т. Социология труда : учебник / Ж.Т. Тощенко. - Москва : Юнити-Дана, 2015. - 424 с. - (Magister). - Библиогр. в кн. - ISBN 978-5-238-01435-7 ; То же [Электронный ресурс]. - URL: </w:t>
      </w:r>
      <w:hyperlink r:id="rId20" w:history="1">
        <w:r w:rsidRPr="000C19D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http://biblioclub.ru/index.php?page=book&amp;id=436864</w:t>
        </w:r>
      </w:hyperlink>
      <w:r w:rsidR="009D373B">
        <w:rPr>
          <w:rFonts w:ascii="Times New Roman" w:hAnsi="Times New Roman"/>
          <w:sz w:val="24"/>
          <w:szCs w:val="24"/>
        </w:rPr>
        <w:t> </w:t>
      </w:r>
    </w:p>
    <w:p w14:paraId="69A9D245" w14:textId="77777777" w:rsidR="009D373B" w:rsidRPr="000C19DF" w:rsidRDefault="009D373B" w:rsidP="009D37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F4A039" w14:textId="77777777" w:rsidR="00CC1AD9" w:rsidRPr="000C19DF" w:rsidRDefault="00CC1AD9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B3678C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1. Эргономика : учебное пособие / В.В. Адамчук, Т.П. Варна, В.В. Воротникова и др. ; под ред. В.В. Адамчук. - Москва : Юнити-Дана, 2015. - 254 с. - </w:t>
      </w:r>
      <w:r w:rsidR="009D373B">
        <w:rPr>
          <w:rFonts w:ascii="Times New Roman" w:eastAsia="Times New Roman" w:hAnsi="Times New Roman"/>
          <w:sz w:val="24"/>
          <w:szCs w:val="24"/>
          <w:lang w:eastAsia="ru-RU"/>
        </w:rPr>
        <w:t xml:space="preserve">[Электронный ресурс]. -URL: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http://biblioclub.ru/index.php?page=book&amp;id=119534</w:t>
      </w:r>
    </w:p>
    <w:p w14:paraId="16985295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2. Бадалов, В.В. Просто эргономика / В.В. Бадалов. - </w:t>
      </w:r>
      <w:r w:rsidR="009D373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Санкт-Петербург. : Издательство Политехнического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университета, 2012. - 110 с. : [Электронный ресурс]. 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br/>
        <w:t>URL: http://biblioclub.ru/index.php?page=book&amp;id=363020</w:t>
      </w:r>
    </w:p>
    <w:p w14:paraId="6CA4E72E" w14:textId="77777777" w:rsidR="00CC1AD9" w:rsidRPr="000C19DF" w:rsidRDefault="00CC1AD9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D45D3BD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AD8AF3C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5C765C3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97E94A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7DDBB09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05D2B8D" w14:textId="77777777" w:rsidR="00CC1AD9" w:rsidRPr="000C19DF" w:rsidRDefault="00CC1AD9" w:rsidP="009D373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 требует наличия методических рекомендаций по выполнению практических работ, литературы, аудитории и </w:t>
      </w:r>
      <w:r w:rsidRPr="000C19D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поисковых систем,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методический комплекс работ заданной тематики, а также настоящая рабочая программа. </w:t>
      </w:r>
      <w:r w:rsidRPr="000C19DF">
        <w:rPr>
          <w:rFonts w:ascii="Times New Roman" w:eastAsia="Times New Roman" w:hAnsi="Times New Roman"/>
          <w:sz w:val="24"/>
          <w:szCs w:val="24"/>
        </w:rPr>
        <w:t>Оборудование учебного кабинета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: столы, стулья, учебная доска, мультимедийное оборудование.</w:t>
      </w:r>
    </w:p>
    <w:p w14:paraId="315C8D8D" w14:textId="77777777" w:rsidR="00CC1AD9" w:rsidRPr="000C19DF" w:rsidRDefault="00CC1AD9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AF1F15" w14:textId="77777777" w:rsidR="00CC1AD9" w:rsidRPr="000C19DF" w:rsidRDefault="00CC1AD9" w:rsidP="009D373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0C19DF">
        <w:rPr>
          <w:rFonts w:ascii="Times New Roman" w:eastAsia="Times New Roman" w:hAnsi="Times New Roman"/>
          <w:sz w:val="24"/>
          <w:szCs w:val="24"/>
          <w:lang w:eastAsia="ru-RU"/>
        </w:rPr>
        <w:t>Эргономика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 Пакет Microsoft Office (Power Point, Word), программное обеспечение электронного ресурса сайта moodle.mininuniver.ru, включая ЭБС, </w:t>
      </w:r>
      <w:r w:rsidRPr="000C19D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C19D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информационно - справочные системы: </w:t>
      </w:r>
    </w:p>
    <w:p w14:paraId="47483FB2" w14:textId="77777777" w:rsidR="00CC1AD9" w:rsidRPr="000C19DF" w:rsidRDefault="00E97D16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1" w:history="1">
        <w:r w:rsidR="00CC1AD9" w:rsidRPr="000C19DF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CC1AD9" w:rsidRPr="000C19DF">
        <w:rPr>
          <w:rFonts w:ascii="Times New Roman" w:hAnsi="Times New Roman"/>
          <w:bCs/>
          <w:i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39C06C0D" w14:textId="77777777" w:rsidR="00CC1AD9" w:rsidRPr="000C19DF" w:rsidRDefault="00E97D16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hyperlink r:id="rId22" w:history="1">
        <w:r w:rsidR="00CC1AD9" w:rsidRPr="000C19DF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="00CC1AD9" w:rsidRPr="000C19D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Универсальные базы данных изданий</w:t>
      </w:r>
    </w:p>
    <w:p w14:paraId="25FE0724" w14:textId="77777777" w:rsidR="00402F3B" w:rsidRDefault="00402F3B" w:rsidP="00F050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64B072" w14:textId="77777777" w:rsidR="00F0505E" w:rsidRPr="000C19DF" w:rsidRDefault="00F0505E" w:rsidP="00F050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3AD1BA04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«ХУДОЖЕСТВЕННОЕ ПРОЕКТИРОВАНИЕ ПРОСТРАНСТВА ШКОЛЫ»</w:t>
      </w:r>
    </w:p>
    <w:p w14:paraId="1AD9F290" w14:textId="77777777" w:rsidR="00F0505E" w:rsidRPr="000C19DF" w:rsidRDefault="00F0505E" w:rsidP="009D373B">
      <w:pPr>
        <w:pStyle w:val="a4"/>
        <w:numPr>
          <w:ilvl w:val="0"/>
          <w:numId w:val="36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63B4040" w14:textId="77777777" w:rsidR="00F0505E" w:rsidRPr="000C19DF" w:rsidRDefault="00F0505E" w:rsidP="009D373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bCs/>
          <w:sz w:val="24"/>
          <w:szCs w:val="24"/>
        </w:rPr>
        <w:t>Дисциплина «Художественное проектирование пространства школы» позволяет получить базовые навыки художественного дизайн-проектирования интерьера.</w:t>
      </w:r>
    </w:p>
    <w:p w14:paraId="1A1CAB19" w14:textId="77777777" w:rsidR="00F0505E" w:rsidRPr="000C19DF" w:rsidRDefault="00F0505E" w:rsidP="009D373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bCs/>
          <w:sz w:val="24"/>
          <w:szCs w:val="24"/>
        </w:rPr>
        <w:lastRenderedPageBreak/>
        <w:t>Процесс изучения дисциплины направлен на формирование следующей компетенции:</w:t>
      </w:r>
    </w:p>
    <w:p w14:paraId="58DC9B5F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hAnsi="Times New Roman"/>
          <w:sz w:val="24"/>
          <w:szCs w:val="24"/>
        </w:rPr>
        <w:t>ОПК-8 - способность осуществлять педагогическую деятельность на основе специальных научных знаний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2417BAE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ПК-2 – способность применять современные информационно-коммуникационные технологии в учебном процессе.</w:t>
      </w:r>
    </w:p>
    <w:p w14:paraId="453298D4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DD5F5" w14:textId="77777777" w:rsidR="00F0505E" w:rsidRPr="000C19DF" w:rsidRDefault="00F0505E" w:rsidP="009D373B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14:paraId="30A5E2C9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Дисциплина «</w:t>
      </w:r>
      <w:r w:rsidRPr="000C19DF">
        <w:rPr>
          <w:rFonts w:ascii="Times New Roman" w:hAnsi="Times New Roman"/>
          <w:bCs/>
          <w:sz w:val="24"/>
          <w:szCs w:val="24"/>
        </w:rPr>
        <w:t>Художественное проектирование пространства школы</w:t>
      </w: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» относится к вариативной части комплексного модуля «Проектирование культурного пространства в школе». </w:t>
      </w:r>
    </w:p>
    <w:p w14:paraId="66F9F722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Модули, на которых базируется данная дисциплина, - «Специальные техники в изобразительном искусстве» и «Композиционное построение в изобразительном искусстве». </w:t>
      </w:r>
    </w:p>
    <w:p w14:paraId="1E8AC372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78BC10" w14:textId="77777777" w:rsidR="00F0505E" w:rsidRPr="000C19DF" w:rsidRDefault="00F0505E" w:rsidP="009D373B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14:paraId="4ED38EDF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C19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19DF">
        <w:rPr>
          <w:rFonts w:ascii="Times New Roman" w:hAnsi="Times New Roman"/>
          <w:color w:val="000000"/>
          <w:sz w:val="24"/>
          <w:szCs w:val="24"/>
        </w:rPr>
        <w:t>формирование у обучающихся знаний, умений и навыков для осуществления проектно-художественной деятельности в области дизайн-проектирования интерьера.</w:t>
      </w:r>
    </w:p>
    <w:p w14:paraId="251CF1C8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274474B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разработать художественное образно-стилевое решение интерьера объекта;</w:t>
      </w:r>
    </w:p>
    <w:p w14:paraId="21DFE695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развивать навыки дизайн–проектирования предметно-пространственной среды;</w:t>
      </w:r>
    </w:p>
    <w:p w14:paraId="259DAFE8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сформировать умение производить общий анализ объектов дизайн-проектирования;</w:t>
      </w:r>
    </w:p>
    <w:p w14:paraId="2D721F97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сформировать умение самостоятельно ориентироваться в нормативной литературе, выполнять требования нормативных документов и расчёты, необходимые для дизайн-проектирования;</w:t>
      </w:r>
    </w:p>
    <w:p w14:paraId="0E32A233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сформировать умения выполнения художественно-конструкторских чертежей и навыки профессионального графического представления дизайн-проекта (компьютерная подача);</w:t>
      </w:r>
    </w:p>
    <w:p w14:paraId="478536CC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hAnsi="Times New Roman"/>
          <w:color w:val="000000"/>
          <w:sz w:val="24"/>
          <w:szCs w:val="24"/>
        </w:rPr>
        <w:t>- развивать способности к проектному творчеству, умение формулировать и развивать собственную концепцию дизайн-проекта предметно-пространственной среды.</w:t>
      </w:r>
    </w:p>
    <w:p w14:paraId="5C9419C2" w14:textId="77777777" w:rsidR="00F0505E" w:rsidRPr="000C19DF" w:rsidRDefault="00F0505E" w:rsidP="009D37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8AD05AA" w14:textId="77777777" w:rsidR="00F0505E" w:rsidRPr="000C19DF" w:rsidRDefault="00F0505E" w:rsidP="00F0505E">
      <w:pPr>
        <w:pStyle w:val="a4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60BF0A98" w14:textId="77777777" w:rsidR="00F0505E" w:rsidRPr="000C19DF" w:rsidRDefault="00F0505E" w:rsidP="00F050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1064"/>
        <w:gridCol w:w="2182"/>
        <w:gridCol w:w="1367"/>
        <w:gridCol w:w="2182"/>
        <w:gridCol w:w="1225"/>
        <w:gridCol w:w="1646"/>
      </w:tblGrid>
      <w:tr w:rsidR="00F0505E" w:rsidRPr="000C19DF" w14:paraId="552A00A4" w14:textId="77777777" w:rsidTr="00F0505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066022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A2B5F1" w14:textId="77777777" w:rsidR="00F0505E" w:rsidRPr="000C19DF" w:rsidRDefault="00F050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2AC43A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B6D191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92821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967598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0505E" w:rsidRPr="000C19DF" w14:paraId="5B9071D3" w14:textId="77777777" w:rsidTr="00F0505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6764C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92E26A" w14:textId="77777777" w:rsidR="00F0505E" w:rsidRPr="000C19DF" w:rsidRDefault="00F050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 умения применять знания, </w:t>
            </w:r>
          </w:p>
          <w:p w14:paraId="7204E375" w14:textId="77777777" w:rsidR="00F0505E" w:rsidRPr="000C19DF" w:rsidRDefault="00F050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проектирования культурного пространства в школе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96EF5F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9F0B1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базовые умения художественного проектирования</w:t>
            </w:r>
            <w:r w:rsidRPr="000C19DF">
              <w:rPr>
                <w:rFonts w:ascii="Times New Roman" w:hAnsi="Times New Roman"/>
                <w:color w:val="000000"/>
                <w:sz w:val="24"/>
                <w:szCs w:val="24"/>
              </w:rPr>
              <w:t>предметно-пространственной среды.</w:t>
            </w:r>
          </w:p>
          <w:p w14:paraId="7043A6B1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5EBFD2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ОПК.8.1</w:t>
            </w:r>
          </w:p>
          <w:p w14:paraId="43F1CE4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ПК.2.3</w:t>
            </w:r>
          </w:p>
          <w:p w14:paraId="2E845948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61FBEB" w14:textId="77777777" w:rsidR="00F0505E" w:rsidRPr="000C19DF" w:rsidRDefault="00F0505E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Контрольное творческое задание</w:t>
            </w:r>
          </w:p>
          <w:p w14:paraId="180A3B45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6B887D" w14:textId="77777777" w:rsidR="00F0505E" w:rsidRPr="000C19DF" w:rsidRDefault="00F0505E" w:rsidP="00F0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5FFF45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CD0EE6E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Layout w:type="fixed"/>
        <w:tblLook w:val="04A0" w:firstRow="1" w:lastRow="0" w:firstColumn="1" w:lastColumn="0" w:noHBand="0" w:noVBand="1"/>
      </w:tblPr>
      <w:tblGrid>
        <w:gridCol w:w="4435"/>
        <w:gridCol w:w="835"/>
        <w:gridCol w:w="817"/>
        <w:gridCol w:w="740"/>
        <w:gridCol w:w="980"/>
        <w:gridCol w:w="851"/>
        <w:gridCol w:w="828"/>
      </w:tblGrid>
      <w:tr w:rsidR="009D373B" w:rsidRPr="000C19DF" w14:paraId="5E76ABC8" w14:textId="77777777" w:rsidTr="009D373B">
        <w:trPr>
          <w:trHeight w:val="203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57CF3F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B68333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1D3F0CD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C7EF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Интер. часы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07F60A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373B" w:rsidRPr="000C19DF" w14:paraId="75840AD7" w14:textId="77777777" w:rsidTr="009D373B">
        <w:trPr>
          <w:trHeight w:val="533"/>
        </w:trPr>
        <w:tc>
          <w:tcPr>
            <w:tcW w:w="44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A902CF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DD68EF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0F7955" w14:textId="77777777" w:rsidR="009D373B" w:rsidRPr="000C19DF" w:rsidRDefault="009D37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CAE89EB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EEDE69E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52B1F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43F112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73B" w:rsidRPr="000C19DF" w14:paraId="66DB6DA6" w14:textId="77777777" w:rsidTr="009D373B">
        <w:trPr>
          <w:trHeight w:val="1"/>
        </w:trPr>
        <w:tc>
          <w:tcPr>
            <w:tcW w:w="44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0C8FF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44BD83E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4CB3BB28" w14:textId="77777777" w:rsidR="009D373B" w:rsidRPr="000C19DF" w:rsidRDefault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Практ.</w:t>
            </w:r>
          </w:p>
        </w:tc>
        <w:tc>
          <w:tcPr>
            <w:tcW w:w="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1FD84E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EB9FBF5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003B4C1" w14:textId="77777777" w:rsidR="009D373B" w:rsidRPr="000C19DF" w:rsidRDefault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A2649" w14:textId="77777777" w:rsidR="009D373B" w:rsidRPr="000C19DF" w:rsidRDefault="009D37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73B" w:rsidRPr="000C19DF" w14:paraId="2797536F" w14:textId="77777777" w:rsidTr="009D373B">
        <w:trPr>
          <w:trHeight w:val="1"/>
        </w:trPr>
        <w:tc>
          <w:tcPr>
            <w:tcW w:w="948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A5CD0" w14:textId="77777777" w:rsidR="009D373B" w:rsidRPr="000C19DF" w:rsidRDefault="009D373B" w:rsidP="009D37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9D373B" w:rsidRPr="000C19DF" w14:paraId="3DB81DF6" w14:textId="77777777" w:rsidTr="009D373B">
        <w:trPr>
          <w:trHeight w:val="1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6881D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Раздел 1. Особенности художественного дизайн-проектирования школьного пространства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B492D7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29995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AAB110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774AD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4723DDB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FDE9F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0631FA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D373B" w:rsidRPr="000C19DF" w14:paraId="40109AE7" w14:textId="77777777" w:rsidTr="009D373B">
        <w:trPr>
          <w:trHeight w:val="1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622D8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Тема 1.1. Требования к дизайн-проектированию учебных помещений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07A4320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6E18B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B6E22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E921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4C073E5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F076F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D373B" w:rsidRPr="000C19DF" w14:paraId="3FAADB98" w14:textId="77777777" w:rsidTr="009D373B">
        <w:trPr>
          <w:trHeight w:val="336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8135A1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Функциональное зонирование учебных помещений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442D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C685D0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C6620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AE00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19608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C585C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D373B" w:rsidRPr="000C19DF" w14:paraId="11C4844E" w14:textId="77777777" w:rsidTr="009D373B">
        <w:trPr>
          <w:trHeight w:val="85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B7330F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Художественное решение учебных помещений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72E7BF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5E747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966C0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A3AB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F6AEB27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CBF00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373B" w:rsidRPr="000C19DF" w14:paraId="4FAA6179" w14:textId="77777777" w:rsidTr="009D373B">
        <w:trPr>
          <w:trHeight w:val="280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B14618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Разработка дизайн-проекта школьного пространства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476D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193D4F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5E2D0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20D7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BFA68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C22FA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D373B" w:rsidRPr="000C19DF" w14:paraId="42BE8B0B" w14:textId="77777777" w:rsidTr="009D373B">
        <w:trPr>
          <w:trHeight w:val="280"/>
        </w:trPr>
        <w:tc>
          <w:tcPr>
            <w:tcW w:w="948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6A2FF4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Зимняя сессия</w:t>
            </w:r>
          </w:p>
        </w:tc>
      </w:tr>
      <w:tr w:rsidR="009D373B" w:rsidRPr="000C19DF" w14:paraId="6028F02F" w14:textId="77777777" w:rsidTr="009D373B">
        <w:trPr>
          <w:trHeight w:val="411"/>
        </w:trPr>
        <w:tc>
          <w:tcPr>
            <w:tcW w:w="44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E8F1F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C19DF">
              <w:rPr>
                <w:rFonts w:ascii="Times New Roman" w:hAnsi="Times New Roman"/>
                <w:b/>
                <w:sz w:val="24"/>
                <w:szCs w:val="24"/>
              </w:rPr>
              <w:t>Основы проектирования и архитектуры зданий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BFA8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B437BB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ED82E7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3C1F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41537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DEB094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D373B" w:rsidRPr="000C19DF" w14:paraId="66AF66EB" w14:textId="77777777" w:rsidTr="009D373B">
        <w:trPr>
          <w:trHeight w:val="627"/>
        </w:trPr>
        <w:tc>
          <w:tcPr>
            <w:tcW w:w="44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D9333C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0C19DF">
              <w:rPr>
                <w:rFonts w:ascii="Times New Roman" w:hAnsi="Times New Roman"/>
                <w:sz w:val="24"/>
                <w:szCs w:val="24"/>
              </w:rPr>
              <w:t>Функционально-планировочные основы проектирования интерьеров общественных зданий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716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AA9258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1287B6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D23C4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1D717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2572B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D373B" w:rsidRPr="000C19DF" w14:paraId="1E52EF1E" w14:textId="77777777" w:rsidTr="009D373B">
        <w:trPr>
          <w:trHeight w:val="215"/>
        </w:trPr>
        <w:tc>
          <w:tcPr>
            <w:tcW w:w="44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20C304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Художественные решения интерьеров общественных зданий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8ECD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2643B7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4B35A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27B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0B912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28C67A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373B" w:rsidRPr="000C19DF" w14:paraId="3323A95E" w14:textId="77777777" w:rsidTr="009D373B">
        <w:trPr>
          <w:trHeight w:val="748"/>
        </w:trPr>
        <w:tc>
          <w:tcPr>
            <w:tcW w:w="44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EAC1F9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0C19DF">
              <w:rPr>
                <w:rFonts w:ascii="Times New Roman" w:hAnsi="Times New Roman"/>
                <w:sz w:val="24"/>
                <w:szCs w:val="24"/>
              </w:rPr>
              <w:t>Состав проекта и требования к его выполнению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1848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1C16AF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31FD71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4C53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EE82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3C44A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373B" w:rsidRPr="000C19DF" w14:paraId="3D01B375" w14:textId="77777777" w:rsidTr="009D373B">
        <w:trPr>
          <w:trHeight w:val="277"/>
        </w:trPr>
        <w:tc>
          <w:tcPr>
            <w:tcW w:w="44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A25530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F82F3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37F4F5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6146744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A9CCF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E637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6B1498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D373B" w:rsidRPr="000C19DF" w14:paraId="5C4F5BD4" w14:textId="77777777" w:rsidTr="009D373B">
        <w:trPr>
          <w:trHeight w:val="357"/>
        </w:trPr>
        <w:tc>
          <w:tcPr>
            <w:tcW w:w="4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4E6EBE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CFB1D55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A10319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0098E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74A1B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2AE2ECBD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A0DD1C" w14:textId="77777777" w:rsidR="009D373B" w:rsidRPr="000C19DF" w:rsidRDefault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B82B9FE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11262748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FBDBF1B" w14:textId="77777777" w:rsidR="00F0505E" w:rsidRPr="009D373B" w:rsidRDefault="00F0505E" w:rsidP="009D373B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0C19DF">
        <w:rPr>
          <w:rFonts w:ascii="Times New Roman" w:hAnsi="Times New Roman"/>
          <w:bCs/>
          <w:sz w:val="24"/>
          <w:szCs w:val="24"/>
        </w:rPr>
        <w:t>Художественное проектирование пространства школы</w:t>
      </w: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» рекомендуется применение развивающих технологий, проектных технологий, интерактивных методов обучения.</w:t>
      </w:r>
    </w:p>
    <w:p w14:paraId="2D5979BA" w14:textId="77777777" w:rsidR="00F0505E" w:rsidRPr="000C19DF" w:rsidRDefault="00F0505E" w:rsidP="00F050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C9FA56B" w14:textId="77777777" w:rsidR="00F0505E" w:rsidRPr="000C19DF" w:rsidRDefault="00F0505E" w:rsidP="00F0505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99D355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0505E" w:rsidRPr="000C19DF" w14:paraId="3EC55895" w14:textId="77777777" w:rsidTr="00F0505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4D5F6F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53136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1BDD1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3FD7534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86080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EFFBD2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69C6F2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60BFB2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CA7070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F0505E" w:rsidRPr="000C19DF" w14:paraId="6D5D802A" w14:textId="77777777" w:rsidTr="00F0505E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E41915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A30302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B74F67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DD691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CD62B3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047B2" w14:textId="77777777" w:rsidR="00F0505E" w:rsidRPr="000C19DF" w:rsidRDefault="00F0505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DB22E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D6A3FA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505E" w:rsidRPr="000C19DF" w14:paraId="6F898C12" w14:textId="77777777" w:rsidTr="00F0505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0ABD00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0178A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7E555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Предпроектный анализ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9DC18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17264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2516FC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EFB889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872455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F0505E" w:rsidRPr="000C19DF" w14:paraId="3A81EF00" w14:textId="77777777" w:rsidTr="00F0505E">
        <w:trPr>
          <w:trHeight w:val="41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CF7B6A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BE4223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1FC0E23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Поиск проектных решений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DB70AE3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298CD1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0C0C6A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C44F3DC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C4BFEFC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F0505E" w:rsidRPr="000C19DF" w14:paraId="7C699114" w14:textId="77777777" w:rsidTr="00F0505E">
        <w:trPr>
          <w:trHeight w:val="318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BAAAB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350967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EB667B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Разработка дизайн-проекта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6B6CE20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0E5CE4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0E8AAC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0EA9511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26589F0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F0505E" w:rsidRPr="000C19DF" w14:paraId="61B7C705" w14:textId="77777777" w:rsidTr="00F0505E">
        <w:trPr>
          <w:trHeight w:val="280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EFA4BF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903697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8AF46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Оформление дизайн-проекта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CFF4E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F4278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42-55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9E24EF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BE76C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EA0B14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</w:tr>
      <w:tr w:rsidR="00F0505E" w:rsidRPr="000C19DF" w14:paraId="7DD9C576" w14:textId="77777777" w:rsidTr="00F0505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AF2F7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27DA00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E31DE5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FEC99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894356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E8EFAB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3F3A28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6CB80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F0505E" w:rsidRPr="000C19DF" w14:paraId="3206DE90" w14:textId="77777777" w:rsidTr="00F0505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794983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05F3FE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6E2319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456F65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CF2C2A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DE231F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F62A43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C0298D" w14:textId="77777777" w:rsidR="00F0505E" w:rsidRPr="000C19DF" w:rsidRDefault="00F0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4C951A12" w14:textId="77777777" w:rsidR="00F0505E" w:rsidRPr="000C19DF" w:rsidRDefault="00F0505E" w:rsidP="00F050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F1603A0" w14:textId="77777777" w:rsidR="005960F7" w:rsidRPr="000C19DF" w:rsidRDefault="00F0505E" w:rsidP="009D37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A95D7DB" w14:textId="77777777" w:rsidR="00F0505E" w:rsidRPr="000C19DF" w:rsidRDefault="00F0505E" w:rsidP="00F0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0C19D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4186D861" w14:textId="77777777" w:rsidR="00F0505E" w:rsidRPr="000C19DF" w:rsidRDefault="00F0505E" w:rsidP="009D373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1. Иовлев, В.И. Архитектурное проектирование: формирование пространства : учебник / В.И. Иовлев - Екатеринбург : Архитектон, 2016. - 233 с.: ил. - То же [Электронный ресурс]. - URL: </w:t>
      </w:r>
      <w:hyperlink r:id="rId23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http://biblioclub.ru/index.php?page=book&amp;id=455446</w:t>
        </w:r>
      </w:hyperlink>
      <w:r w:rsidR="009D373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D27E9B0" w14:textId="77777777" w:rsidR="00F0505E" w:rsidRPr="000C19DF" w:rsidRDefault="00F0505E" w:rsidP="009D373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2. Седова, Л.И. Основы композиционного моделирования в архитектурном проектировании : учебное пособие / Л.И. Седова.- Екатеринбург : УралГАХА, 2013. - 133 с. : ил. - То же [Электронный ресурс]. - URL: </w:t>
      </w:r>
      <w:hyperlink r:id="rId24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http://biblioclub.ru/index.php?page=book&amp;id=436737</w:t>
        </w:r>
      </w:hyperlink>
      <w:r w:rsidR="009D373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F3CE6B8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6BFC55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FBC1A67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1. Главатских, Л.Ю. Специальное оборудование в интерьере : учебное пособие / Л.Ю. Главатских. - Волгоград : Волгоградский государственный архитектурно-строительный университет, 2011. - 229 с. : ил., табл., схем. - Библиогр. в кн. - ISBN 978-5-98276-472-0 ; То же [Электронный ресурс]. - URL: </w:t>
      </w:r>
      <w:hyperlink r:id="rId25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http://biblioclub.ru/index.php?page=book&amp;id=434820</w:t>
        </w:r>
      </w:hyperlink>
    </w:p>
    <w:p w14:paraId="0E4DACE0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2. Меренков, А.В. Структура общественного здания : учебное пособие / А.В. Меренков, Ю.С. Янковская. - Екатеринбург : Архитектон, 2012. - 128 с. - ISBN 978-5-7408-0152-0 ; То же [Электронный ресурс]. - URL: </w:t>
      </w:r>
      <w:hyperlink r:id="rId26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http://biblioclub.ru/index.php?page=book&amp;id=222101</w:t>
        </w:r>
      </w:hyperlink>
    </w:p>
    <w:p w14:paraId="54EDBD7A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lastRenderedPageBreak/>
        <w:t>3. Стельмашонок, Н.В. Монументально-декоративное искусство в интерьере : учебное пособие / Н.В. Стельмашонок. - Минск : РИПО, 2015. - 180 с. : ил. - Библиогр. в кн. - ISBN 978-985-503-536-8 ; То же [Электронный ресурс]. - URL: </w:t>
      </w:r>
      <w:hyperlink r:id="rId27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http://biblioclub.ru/index.php?page=book&amp;id=463344</w:t>
        </w:r>
      </w:hyperlink>
    </w:p>
    <w:p w14:paraId="3F8AE2B0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4. Титов, А.Л. Основы архитектурного проектирования: интерьер несложного общественного здания : учебное пособие / А.Л. Титов. - 2-е изд., исправ. и доп. - Екатеринбург : УрГАХУ, 2018. - 108 с. : ил. - Библиогр. в кн. - ISBN 978-5-7408-0242-8 ; То же [Электронный ресурс]. - URL: </w:t>
      </w:r>
      <w:hyperlink r:id="rId28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http://biblioclub.ru/index.php?page=book&amp;id=498317</w:t>
        </w:r>
      </w:hyperlink>
      <w:r w:rsidR="009D373B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4E274CF5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5. Шалаева, Л.С. Инженерная графика : учебное пособие / Л.С. Шалаева, И.С. Сабанцева. - Йошкар-Ола : МарГТУ, 2011. - 140 с. : ил., табл. - Библиогр.: с. 122 - ISBN 978-5-8158-0928-4 ; То же [Электронный ресурс]. - URL: </w:t>
      </w:r>
      <w:hyperlink r:id="rId29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http://biblioclub.ru/index.php?page=book&amp;id=277049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  </w:t>
      </w:r>
    </w:p>
    <w:p w14:paraId="54C036BC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14:paraId="6D009B11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B49D409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 w:rsidRPr="000C19DF">
        <w:rPr>
          <w:rFonts w:ascii="Times New Roman" w:hAnsi="Times New Roman"/>
          <w:color w:val="000000" w:themeColor="text1"/>
          <w:sz w:val="24"/>
          <w:szCs w:val="24"/>
        </w:rPr>
        <w:t>Бабина Н. Ф. Выполнение проектов: учебно-методическое пособие / Н. Ф. Бабина. - М., Берлин:Директ-Медиа, 2015. – 77 с.</w:t>
      </w:r>
    </w:p>
    <w:p w14:paraId="6A5836A8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2. Минервин, Б. Дизайн. Иллюстрированный словарь-справочни / Б. Минервин, В. Шимко, А. Ефимов и др. -М.: Архитектура-С, 2004. – 288 с.</w:t>
      </w:r>
    </w:p>
    <w:p w14:paraId="5535BF9E" w14:textId="77777777" w:rsidR="00F0505E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3. Архитектурное проектирование жилых зданий: учеб.пособие по напр.630100 "Архитектура": допущено УМО по образованию в области архитектуры. -  М.: Архитектура-С, 2014.</w:t>
      </w:r>
    </w:p>
    <w:p w14:paraId="0A050285" w14:textId="77777777" w:rsidR="0012392B" w:rsidRPr="000C19DF" w:rsidRDefault="0012392B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D3E4DED" w14:textId="77777777" w:rsidR="00F0505E" w:rsidRPr="000C19DF" w:rsidRDefault="00F0505E" w:rsidP="009D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408458" w14:textId="77777777" w:rsidR="00F0505E" w:rsidRPr="000C19DF" w:rsidRDefault="00F0505E" w:rsidP="009D373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 </w:t>
      </w:r>
      <w:r w:rsidRPr="000C19DF">
        <w:rPr>
          <w:rFonts w:ascii="Times New Roman" w:hAnsi="Times New Roman"/>
          <w:color w:val="000000"/>
          <w:sz w:val="24"/>
          <w:szCs w:val="24"/>
        </w:rPr>
        <w:t>Рыбакова, Г.С. Основы архитектуры : учебное пособие / Г.С. Рыбакова, А.С. Першина, Э.Н. Бородачева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2015. - 127 с. : табл., ил. - Библиогр. в кн. - ISBN 978-5-9585-0624-8 ; То же [Электронный ресурс]. - URL: </w:t>
      </w:r>
      <w:r w:rsidRPr="000C19DF">
        <w:rPr>
          <w:rFonts w:ascii="Times New Roman" w:hAnsi="Times New Roman"/>
          <w:sz w:val="24"/>
          <w:szCs w:val="24"/>
        </w:rPr>
        <w:t>http://biblioclub.ru/index.php?page=book&amp;id=438388</w:t>
      </w:r>
      <w:r w:rsidR="0012392B">
        <w:rPr>
          <w:rFonts w:ascii="Times New Roman" w:hAnsi="Times New Roman"/>
          <w:color w:val="000000"/>
          <w:sz w:val="24"/>
          <w:szCs w:val="24"/>
        </w:rPr>
        <w:t> </w:t>
      </w:r>
    </w:p>
    <w:p w14:paraId="7821F88F" w14:textId="77777777" w:rsidR="00F0505E" w:rsidRPr="000C19DF" w:rsidRDefault="00F0505E" w:rsidP="009D373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0C19DF">
        <w:rPr>
          <w:rFonts w:ascii="Times New Roman" w:hAnsi="Times New Roman"/>
          <w:color w:val="000000"/>
          <w:sz w:val="24"/>
          <w:szCs w:val="24"/>
        </w:rPr>
        <w:t>Осокина, В.А. Антураж и стаффаж в курсовом проектировании : учебное пособие / В.А. Осокина ; Поволжский государственный технологический университет. - Йошкар-Ола : ПГТУ, 2015. - 124 с. : ил., табл. - Библиогр.: с. 60. - ISBN 978-5-8158-1485-1 ; То же [Электронный ресурс]. - URL: </w:t>
      </w:r>
      <w:r w:rsidRPr="000C19DF">
        <w:rPr>
          <w:rFonts w:ascii="Times New Roman" w:hAnsi="Times New Roman"/>
          <w:sz w:val="24"/>
          <w:szCs w:val="24"/>
        </w:rPr>
        <w:t>http://biblioclub.ru/index.php?page=book&amp;id=437107</w:t>
      </w:r>
      <w:r w:rsidRPr="000C19DF">
        <w:rPr>
          <w:rFonts w:ascii="Times New Roman" w:hAnsi="Times New Roman"/>
          <w:color w:val="000000"/>
          <w:sz w:val="24"/>
          <w:szCs w:val="24"/>
        </w:rPr>
        <w:t> </w:t>
      </w:r>
    </w:p>
    <w:p w14:paraId="4A4988EC" w14:textId="77777777" w:rsidR="00F0505E" w:rsidRPr="000C19DF" w:rsidRDefault="00F0505E" w:rsidP="009D373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C19DF">
        <w:rPr>
          <w:rFonts w:ascii="Times New Roman" w:hAnsi="Times New Roman"/>
          <w:color w:val="000000"/>
          <w:sz w:val="24"/>
          <w:szCs w:val="24"/>
        </w:rPr>
        <w:t>Шевелина, Н.Ю. Графическая и цветовая композиция: пропедевтика : практикум / Н.Ю. Шевелина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«УралГАХА»). - Екатеринбург :Архитектон, 2015. - 33 с. : ил. - Библиогр.: с. 30-32. - ISBN 978-5-7408-0217-6 ; То же [Электронный ресурс]. - URL: </w:t>
      </w:r>
      <w:r w:rsidRPr="000C19DF">
        <w:rPr>
          <w:rFonts w:ascii="Times New Roman" w:hAnsi="Times New Roman"/>
          <w:sz w:val="24"/>
          <w:szCs w:val="24"/>
        </w:rPr>
        <w:t>http://biblioclub.ru/index.php?page=book&amp;id=455471</w:t>
      </w:r>
    </w:p>
    <w:p w14:paraId="0216B30F" w14:textId="77777777" w:rsidR="00F0505E" w:rsidRDefault="00F0505E" w:rsidP="00F0505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DFFA73" w14:textId="77777777" w:rsidR="0012392B" w:rsidRPr="000C19DF" w:rsidRDefault="0012392B" w:rsidP="00F0505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97E9DF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50F3BD31" w14:textId="77777777" w:rsidR="00F0505E" w:rsidRPr="000C19DF" w:rsidRDefault="00F0505E" w:rsidP="0012392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1ADEEF2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B49433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A66402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45787C2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Для проведения лабораторных занятий необходима специализированная компьютерная аудитория, оснащённая следующим программным и аппаратным обеспечением на каждого обучающегося.</w:t>
      </w:r>
    </w:p>
    <w:p w14:paraId="2CFFC796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Аппаратное: системный блок с частотой двухъядерного процессора не ниже 2700 MHz, оперативной памятью не менее 16 Гб, объёмом жёсткого диска не менее 320 Гб; специализированный графический монитор с диагональю не менее 21 дюйм, блок бесперебойного питания, клавиатура, мышь.</w:t>
      </w:r>
    </w:p>
    <w:p w14:paraId="6B98A27A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99E0C1E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43C706" w14:textId="77777777" w:rsidR="00F0505E" w:rsidRPr="000C19DF" w:rsidRDefault="00F0505E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 xml:space="preserve">Операционная система Windows, программа для трёхмерного моделирования </w:t>
      </w:r>
      <w:r w:rsidRPr="000C19DF">
        <w:rPr>
          <w:rFonts w:ascii="Times New Roman" w:hAnsi="Times New Roman"/>
          <w:sz w:val="24"/>
          <w:szCs w:val="24"/>
          <w:lang w:val="en-US"/>
        </w:rPr>
        <w:t>ArchiCAD</w:t>
      </w:r>
      <w:r w:rsidRPr="000C19DF">
        <w:rPr>
          <w:rFonts w:ascii="Times New Roman" w:hAnsi="Times New Roman"/>
          <w:sz w:val="24"/>
          <w:szCs w:val="24"/>
        </w:rPr>
        <w:t>.</w:t>
      </w:r>
    </w:p>
    <w:p w14:paraId="0636E8C8" w14:textId="77777777" w:rsidR="00F0505E" w:rsidRPr="000C19DF" w:rsidRDefault="00F0505E" w:rsidP="0012392B">
      <w:pPr>
        <w:spacing w:after="0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Библиотека нормативной документации: </w:t>
      </w: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http://files.stroyinf.ru  </w:t>
      </w:r>
    </w:p>
    <w:p w14:paraId="038CEB98" w14:textId="77777777" w:rsidR="00F0505E" w:rsidRPr="000C19DF" w:rsidRDefault="00F0505E" w:rsidP="0012392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36DCC4" w14:textId="77777777" w:rsidR="00A23D50" w:rsidRPr="000C19DF" w:rsidRDefault="00A23D50" w:rsidP="007371CA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63C02E08" w14:textId="77777777" w:rsidR="00A23D50" w:rsidRPr="000C19DF" w:rsidRDefault="00A23D50" w:rsidP="00A23D5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14:paraId="5EB2D926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«КОМПЬЮТЕРНЫЙ ДИЗАЙН»</w:t>
      </w:r>
    </w:p>
    <w:p w14:paraId="0E416465" w14:textId="77777777" w:rsidR="00A23D50" w:rsidRPr="000C19DF" w:rsidRDefault="00A23D50" w:rsidP="00A23D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DB52525" w14:textId="77777777" w:rsidR="00A23D50" w:rsidRPr="000C19DF" w:rsidRDefault="00A23D50" w:rsidP="0012392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95EEDF6" w14:textId="77777777" w:rsidR="00A23D50" w:rsidRPr="000C19DF" w:rsidRDefault="00A23D50" w:rsidP="0012392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bCs/>
          <w:sz w:val="24"/>
          <w:szCs w:val="24"/>
        </w:rPr>
        <w:t>Дисциплина «Компьютерный дизайн» позволяет получить базовые навыки работы в компьютерных программах, достаточные для выполнения простейших элементов дизайн-проектирования или визуализации художественных идей.</w:t>
      </w:r>
    </w:p>
    <w:p w14:paraId="39DBB109" w14:textId="77777777" w:rsidR="00A23D50" w:rsidRPr="000C19DF" w:rsidRDefault="00A23D50" w:rsidP="0012392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19DF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следующей компетенции:</w:t>
      </w:r>
    </w:p>
    <w:p w14:paraId="3C2388BA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ПК-2 – способность применять современные информационно-коммуникационные технологии в учебном процессе.</w:t>
      </w:r>
    </w:p>
    <w:p w14:paraId="3A4114F9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CE6048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150A378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Дисциплина «Компьютерный дизайн» относится к вариативной части комплексного модуля «Проектирование культурного пространства в школе». </w:t>
      </w:r>
    </w:p>
    <w:p w14:paraId="2D9BE911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Дисциплины, на которых базируется данная дисциплина, - «Информатика и информационные и коммуникационные технологии» и «Компьютерная графика». </w:t>
      </w:r>
    </w:p>
    <w:p w14:paraId="51490D0A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A8606A1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0C19DF">
        <w:rPr>
          <w:rFonts w:ascii="Times New Roman" w:hAnsi="Times New Roman"/>
          <w:spacing w:val="3"/>
          <w:sz w:val="24"/>
          <w:szCs w:val="24"/>
        </w:rPr>
        <w:t>– формирование навыков выполнения проектных художественно-оформительских работ с помощью компьютерных графических программ.</w:t>
      </w:r>
    </w:p>
    <w:p w14:paraId="02B95211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19D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1A8E0828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C19DF">
        <w:rPr>
          <w:rFonts w:ascii="Times New Roman" w:hAnsi="Times New Roman"/>
          <w:iCs/>
          <w:sz w:val="24"/>
          <w:szCs w:val="24"/>
        </w:rPr>
        <w:lastRenderedPageBreak/>
        <w:t>-ознакомление обучающихся с основными функциями компьютерных графических программ;</w:t>
      </w:r>
    </w:p>
    <w:p w14:paraId="55DB9FED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color w:val="FF0000"/>
          <w:sz w:val="24"/>
          <w:szCs w:val="24"/>
        </w:rPr>
      </w:pPr>
      <w:r w:rsidRPr="000C19DF">
        <w:rPr>
          <w:rFonts w:ascii="Times New Roman" w:hAnsi="Times New Roman"/>
          <w:iCs/>
          <w:sz w:val="24"/>
          <w:szCs w:val="24"/>
        </w:rPr>
        <w:t>- формирование у обучающихся навыков самостоятельного ориентирования в функциональности компьютерных графических программ.</w:t>
      </w:r>
    </w:p>
    <w:p w14:paraId="65933D2F" w14:textId="77777777" w:rsidR="00A23D50" w:rsidRPr="000C19DF" w:rsidRDefault="00A23D50" w:rsidP="00A23D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5C9F181A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1072"/>
        <w:gridCol w:w="2200"/>
        <w:gridCol w:w="1471"/>
        <w:gridCol w:w="1969"/>
        <w:gridCol w:w="1516"/>
        <w:gridCol w:w="1652"/>
      </w:tblGrid>
      <w:tr w:rsidR="00A23D50" w:rsidRPr="000C19DF" w14:paraId="7F840917" w14:textId="77777777" w:rsidTr="009D373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C8A1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A7CBC" w14:textId="77777777" w:rsidR="00A23D50" w:rsidRPr="000C19DF" w:rsidRDefault="00A23D50" w:rsidP="009D37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FECC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A3AE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339E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841991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B652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3D50" w:rsidRPr="000C19DF" w14:paraId="4389A3CA" w14:textId="77777777" w:rsidTr="009D373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DB09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C66CD" w14:textId="77777777" w:rsidR="00DF3F4D" w:rsidRPr="000C19DF" w:rsidRDefault="00DF3F4D" w:rsidP="00DF3F4D">
            <w:pPr>
              <w:tabs>
                <w:tab w:val="left" w:pos="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 xml:space="preserve">Демонстрирует  умения развивать творческие способности обучающихся и организовывать их сотрудничество в сфере </w:t>
            </w:r>
          </w:p>
          <w:p w14:paraId="7E10870F" w14:textId="77777777" w:rsidR="00A23D50" w:rsidRPr="000C19DF" w:rsidRDefault="00DF3F4D" w:rsidP="00DF3F4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проектирования культурного пространства в школе.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3A5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C169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 владение основами работы в графических компьютерных программах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C28B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ПК.2.3</w:t>
            </w:r>
          </w:p>
          <w:p w14:paraId="22F2468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95BCD" w14:textId="77777777" w:rsidR="00A23D50" w:rsidRPr="000C19DF" w:rsidRDefault="00A23D50" w:rsidP="009D373B">
            <w:pPr>
              <w:tabs>
                <w:tab w:val="left" w:pos="3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sz w:val="24"/>
                <w:szCs w:val="24"/>
              </w:rPr>
              <w:t>Контрольное творческое задание</w:t>
            </w:r>
          </w:p>
          <w:p w14:paraId="0793936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25D5507" w14:textId="77777777" w:rsidR="00A23D50" w:rsidRPr="000C19DF" w:rsidRDefault="00A23D50" w:rsidP="00A23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939C73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6E5B661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296" w:type="pct"/>
        <w:tblLayout w:type="fixed"/>
        <w:tblLook w:val="0000" w:firstRow="0" w:lastRow="0" w:firstColumn="0" w:lastColumn="0" w:noHBand="0" w:noVBand="0"/>
      </w:tblPr>
      <w:tblGrid>
        <w:gridCol w:w="4477"/>
        <w:gridCol w:w="841"/>
        <w:gridCol w:w="823"/>
        <w:gridCol w:w="884"/>
        <w:gridCol w:w="848"/>
        <w:gridCol w:w="849"/>
        <w:gridCol w:w="567"/>
        <w:gridCol w:w="848"/>
      </w:tblGrid>
      <w:tr w:rsidR="00A23D50" w:rsidRPr="000C19DF" w14:paraId="58388932" w14:textId="77777777" w:rsidTr="009D373B">
        <w:trPr>
          <w:trHeight w:val="170"/>
        </w:trPr>
        <w:tc>
          <w:tcPr>
            <w:tcW w:w="46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926F7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B2C5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14:paraId="7670754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534FC17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Инт.</w:t>
            </w:r>
          </w:p>
        </w:tc>
        <w:tc>
          <w:tcPr>
            <w:tcW w:w="5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35BEC82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ind w:left="-112" w:right="-1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73106D2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3D50" w:rsidRPr="000C19DF" w14:paraId="75BADCE9" w14:textId="77777777" w:rsidTr="009D373B">
        <w:trPr>
          <w:trHeight w:val="533"/>
        </w:trPr>
        <w:tc>
          <w:tcPr>
            <w:tcW w:w="46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F4322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41C9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8B4D4" w14:textId="77777777" w:rsidR="00A23D50" w:rsidRPr="000C19DF" w:rsidRDefault="00A23D50" w:rsidP="009D37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E7DEDC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14:paraId="2018A19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14:paraId="6BFB3E8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209B58E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02AE59E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D50" w:rsidRPr="000C19DF" w14:paraId="674FF860" w14:textId="77777777" w:rsidTr="009D373B">
        <w:trPr>
          <w:trHeight w:val="907"/>
        </w:trPr>
        <w:tc>
          <w:tcPr>
            <w:tcW w:w="46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9BE20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BF963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F16AA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Практ.</w:t>
            </w:r>
          </w:p>
        </w:tc>
        <w:tc>
          <w:tcPr>
            <w:tcW w:w="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48F5C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24C9369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01EED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B6F46A3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59B35" w14:textId="77777777" w:rsidR="00A23D50" w:rsidRPr="000C19DF" w:rsidRDefault="00A23D50" w:rsidP="009D37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D50" w:rsidRPr="000C19DF" w14:paraId="2F1E9EEC" w14:textId="77777777" w:rsidTr="009D373B">
        <w:trPr>
          <w:trHeight w:val="295"/>
        </w:trPr>
        <w:tc>
          <w:tcPr>
            <w:tcW w:w="1043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F8569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A23D50" w:rsidRPr="000C19DF" w14:paraId="595FCF71" w14:textId="77777777" w:rsidTr="009D373B">
        <w:trPr>
          <w:trHeight w:val="559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82D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Объёмное моделирование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B7EC74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AE999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4B8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85F03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DC2C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0620B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2C15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23D50" w:rsidRPr="000C19DF" w14:paraId="2A8B715B" w14:textId="77777777" w:rsidTr="009D373B">
        <w:trPr>
          <w:trHeight w:val="292"/>
        </w:trPr>
        <w:tc>
          <w:tcPr>
            <w:tcW w:w="4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A612A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 Моделирование элементов интерьера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27042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CD865A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C084B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F700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690AA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A107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E68BB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23D50" w:rsidRPr="000C19DF" w14:paraId="0A2AB939" w14:textId="77777777" w:rsidTr="009D373B">
        <w:trPr>
          <w:trHeight w:val="291"/>
        </w:trPr>
        <w:tc>
          <w:tcPr>
            <w:tcW w:w="10437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8838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Зимняя сессия</w:t>
            </w:r>
          </w:p>
        </w:tc>
      </w:tr>
      <w:tr w:rsidR="00A23D50" w:rsidRPr="000C19DF" w14:paraId="0EAD7606" w14:textId="77777777" w:rsidTr="009D373B">
        <w:trPr>
          <w:trHeight w:val="336"/>
        </w:trPr>
        <w:tc>
          <w:tcPr>
            <w:tcW w:w="4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1077C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2. Оформительские работы средствами  сочетания растровой и векторной графики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CEFBD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DA0EB1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684FE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D92A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7FECA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19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7AB2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5DA5C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23D50" w:rsidRPr="000C19DF" w14:paraId="7BFD0DDA" w14:textId="77777777" w:rsidTr="009D373B">
        <w:trPr>
          <w:trHeight w:val="1"/>
        </w:trPr>
        <w:tc>
          <w:tcPr>
            <w:tcW w:w="4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5768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 Развёртки помещений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3F11BA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BE536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31ED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12F85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D2FF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6B4F55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4B47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23D50" w:rsidRPr="000C19DF" w14:paraId="2926FCFE" w14:textId="77777777" w:rsidTr="009D373B">
        <w:trPr>
          <w:trHeight w:val="280"/>
        </w:trPr>
        <w:tc>
          <w:tcPr>
            <w:tcW w:w="4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095A5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2.2. Фотомонтаж 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DC402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F95217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32504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E4B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36A17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E242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1DF40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23D50" w:rsidRPr="000C19DF" w14:paraId="27220624" w14:textId="77777777" w:rsidTr="009D373B">
        <w:trPr>
          <w:trHeight w:val="184"/>
        </w:trPr>
        <w:tc>
          <w:tcPr>
            <w:tcW w:w="1043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C4774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Летняя сессия</w:t>
            </w:r>
          </w:p>
        </w:tc>
      </w:tr>
      <w:tr w:rsidR="00A23D50" w:rsidRPr="000C19DF" w14:paraId="7029251B" w14:textId="77777777" w:rsidTr="009D373B">
        <w:trPr>
          <w:trHeight w:val="623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5250E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Оформительские работы средствами векторной графики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F6356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76BDD4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14C86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A036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42097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131A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89D7D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A23D50" w:rsidRPr="000C19DF" w14:paraId="6C48B9F2" w14:textId="77777777" w:rsidTr="009D373B">
        <w:trPr>
          <w:trHeight w:val="627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817A7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 Создание графического элемента оформления интерьера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43F23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0B0BAE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FEA78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DC9B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DFA1F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5FEB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1A695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A23D50" w:rsidRPr="000C19DF" w14:paraId="06C31A84" w14:textId="77777777" w:rsidTr="009D373B">
        <w:trPr>
          <w:trHeight w:val="215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127CB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4. Оформление </w:t>
            </w:r>
            <w:r w:rsidRPr="000C19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демонстрационных материалов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473F7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59860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787CC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F41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9980A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9867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D98B5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23D50" w:rsidRPr="000C19DF" w14:paraId="34CF8895" w14:textId="77777777" w:rsidTr="009D373B">
        <w:trPr>
          <w:trHeight w:val="600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DCFD5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4.1. Компоновка демонстрационных материалов на формате</w:t>
            </w:r>
          </w:p>
          <w:p w14:paraId="09EECB3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F6DF1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1D839B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2BC1B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3F40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A4B8E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58CD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0A078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3D50" w:rsidRPr="000C19DF" w14:paraId="0E4D673B" w14:textId="77777777" w:rsidTr="009D373B">
        <w:trPr>
          <w:trHeight w:val="213"/>
        </w:trPr>
        <w:tc>
          <w:tcPr>
            <w:tcW w:w="4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B7896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1E327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583E6F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40476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F302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E8035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4138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FD87B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D50" w:rsidRPr="000C19DF" w14:paraId="3F323903" w14:textId="77777777" w:rsidTr="009D373B">
        <w:trPr>
          <w:trHeight w:val="357"/>
        </w:trPr>
        <w:tc>
          <w:tcPr>
            <w:tcW w:w="4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E08C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0241CB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6EE24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B044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0ED1E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7962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06782E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6792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4C20754" w14:textId="77777777" w:rsidR="00A23D50" w:rsidRPr="000C19DF" w:rsidRDefault="00A23D50" w:rsidP="00A23D5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</w:p>
    <w:p w14:paraId="229FCFD3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7F48EDE" w14:textId="77777777" w:rsidR="00A23D50" w:rsidRPr="000C19DF" w:rsidRDefault="00A23D50" w:rsidP="00A23D50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«Компьютерный дизайн» рекомендуется применение развивающих технологий, проектных технологий, интерактивных методов обучения.</w:t>
      </w:r>
    </w:p>
    <w:p w14:paraId="2C19C3D9" w14:textId="77777777" w:rsidR="00A23D50" w:rsidRPr="000C19DF" w:rsidRDefault="00A23D50" w:rsidP="00A23D5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7B3691" w14:textId="77777777" w:rsidR="00A23D50" w:rsidRPr="000C19DF" w:rsidRDefault="00A23D50" w:rsidP="00A23D50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8E9579A" w14:textId="77777777" w:rsidR="00A23D50" w:rsidRPr="000C19DF" w:rsidRDefault="00A23D50" w:rsidP="00A23D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14:paraId="0AD2A3C3" w14:textId="77777777" w:rsidR="00A23D50" w:rsidRPr="000C19DF" w:rsidRDefault="00A23D50" w:rsidP="00A23D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84"/>
        <w:gridCol w:w="1420"/>
        <w:gridCol w:w="1647"/>
        <w:gridCol w:w="1646"/>
        <w:gridCol w:w="1646"/>
        <w:gridCol w:w="1103"/>
        <w:gridCol w:w="1106"/>
        <w:gridCol w:w="964"/>
      </w:tblGrid>
      <w:tr w:rsidR="00A23D50" w:rsidRPr="000C19DF" w14:paraId="2B615A7E" w14:textId="77777777" w:rsidTr="009D373B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E12A2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1A405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2B88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30DB6A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24496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20EB7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8F6993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08A0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9D01F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3D50" w:rsidRPr="000C19DF" w14:paraId="36ECA04F" w14:textId="77777777" w:rsidTr="009D373B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94D9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88E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8E6D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C411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9BC5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A224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12CA9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F4304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3D50" w:rsidRPr="000C19DF" w14:paraId="0E958BEB" w14:textId="77777777" w:rsidTr="009D373B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EB6F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EDBE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71E8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  <w:lang w:eastAsia="ru-RU"/>
              </w:rPr>
              <w:t>Трёхмерная модель предмета интерьера (ДПИ)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A492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5348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3DA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3912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6367E4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3D50" w:rsidRPr="000C19DF" w14:paraId="75AC8266" w14:textId="77777777" w:rsidTr="009D373B">
        <w:trPr>
          <w:trHeight w:val="435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25740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E169E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A91E6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  <w:lang w:eastAsia="ru-RU"/>
              </w:rPr>
              <w:t>Развёртки помещений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FF706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88720B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8BDA2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3DC37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7FB0C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3D50" w:rsidRPr="000C19DF" w14:paraId="7E769FBB" w14:textId="77777777" w:rsidTr="009D373B">
        <w:trPr>
          <w:trHeight w:val="1419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137C4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93F8D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BD9DA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  <w:lang w:eastAsia="ru-RU"/>
              </w:rPr>
              <w:t>Фотомонтаж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56ECA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C2D29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14A1C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88E088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E9413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3D50" w:rsidRPr="000C19DF" w14:paraId="29649939" w14:textId="77777777" w:rsidTr="009D373B">
        <w:trPr>
          <w:trHeight w:val="323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DACC3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D8F01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7F45E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элемент интерьера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DA85998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82176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C8959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D1EE2F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4F72C2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3D50" w:rsidRPr="000C19DF" w14:paraId="23B6AD73" w14:textId="77777777" w:rsidTr="009D373B">
        <w:trPr>
          <w:trHeight w:val="18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6F22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3AE5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3E4A0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hAnsi="Times New Roman"/>
                <w:sz w:val="24"/>
                <w:szCs w:val="24"/>
                <w:lang w:eastAsia="ru-RU"/>
              </w:rPr>
              <w:t>Компоновка демонстрационных материалов на формате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6774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Style w:val="2"/>
                <w:rFonts w:eastAsia="Calibri"/>
                <w:sz w:val="24"/>
                <w:szCs w:val="24"/>
              </w:rPr>
              <w:t>Просмотр и анализ творческих работ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A147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FF761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8213E3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41C88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3D50" w:rsidRPr="000C19DF" w14:paraId="63770C76" w14:textId="77777777" w:rsidTr="009D373B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8D66A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67ED7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F23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6233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0F395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D5A5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E0ADAD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73A46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3D50" w:rsidRPr="000C19DF" w14:paraId="4E2BE7A1" w14:textId="77777777" w:rsidTr="009D373B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5ED2C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896CF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E7DA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68232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DA9E9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BF8EE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299F8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9A216" w14:textId="77777777" w:rsidR="00A23D50" w:rsidRPr="000C19DF" w:rsidRDefault="00A23D50" w:rsidP="009D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561E9D4" w14:textId="77777777" w:rsidR="00A23D50" w:rsidRPr="000C19DF" w:rsidRDefault="00A23D50" w:rsidP="00A23D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4116E" w14:textId="77777777" w:rsidR="00A23D50" w:rsidRPr="000C19DF" w:rsidRDefault="00A23D50" w:rsidP="00A23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2D7144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0C19D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265F2269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lastRenderedPageBreak/>
        <w:t>1. Бахтиярова,Л. Н. Работа в среде AdobePhotoshop CS: Учеб.Пособие / Л. Н. Бахтиярова. – Н. Новгород: НГПУ, 2013. – 100 с.</w:t>
      </w:r>
    </w:p>
    <w:p w14:paraId="2AB7CE6B" w14:textId="77777777" w:rsidR="00A23D50" w:rsidRPr="000C19DF" w:rsidRDefault="00A23D50" w:rsidP="00A23D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2. Ахтямова, С.С. Программа CorelDRAW. Основные понятия и принципы работы : учебное пособие / С.С. Ахтямова, А.А. Ефремова, Р.Б. Ахтямов ; Министерство образования и науки России, - Казань : Издательство КНИТУ, 2014. - 112 с. : ил. - Библиогр. в кн. ; То же [Электронный ресурс]. - URL: </w:t>
      </w:r>
      <w:hyperlink r:id="rId30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http://biblioclub.ru/index.php?page=book&amp;id=427713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876A228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37B6B8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366970AF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1. Ахтямова, С.С. Программа CorelDRAW. Основные понятия и принципы работы : учебное пособие / С.С. Ахтямова, А.А. Ефремова, Р.Б. Ахтямов - Казань : Издательство КНИТУ, 2014. - 112 с. : ил. -; То же [Электронный ресурс]. - URL: </w:t>
      </w:r>
      <w:hyperlink r:id="rId31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http://biblioclub.ru/index.php?page=book&amp;id=427713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0614BA20" w14:textId="77777777" w:rsidR="0012392B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2. Божко, А.Н. Обработка растровых изображений в Adobe Photoshop / А.Н. Божко. - 2-е изд., испр. - Москва : Национальный Открытый Университет «ИНТУИТ», 2016. - 320 с. : ил. ; То же [Электронный ресурс]. - URL: </w:t>
      </w:r>
      <w:hyperlink r:id="rId32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http://biblioclub.ru/index.php?page=book&amp;id=428970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64351B37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3. Макарова, Т.В. Компьютерные технологии в сфере визуальных коммуникаций: работа с растровой графикой в Adobe Photoshop : учебное пособие / Т.В. Макарова ; - Омск : Издательство ОмГТУ, 2015. - 240 с. : ил. - Библиогр.: с. 231 - ISBN 978-5-8149-2115-4 ; То же [Электронный ресурс]. - URL: </w:t>
      </w:r>
      <w:hyperlink r:id="rId33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http://biblioclub.ru/index.php?page=book&amp;id=443143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6461F2A8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4. Молочков, В.П. Работа в CorelDRAW Graphics Suite X7 / В.П. Молочков. - 2-е изд., испр. - Москва : Национальный Открытый Университет «ИНТУИТ», 2016. - 285 с. : схем., ил. ; То же [Электронный ресурс]. - URL: </w:t>
      </w:r>
      <w:hyperlink r:id="rId34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http://biblioclub.ru/index.php?page=book&amp;id=429071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1CA70388" w14:textId="77777777" w:rsidR="00A23D50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color w:val="000000" w:themeColor="text1"/>
          <w:sz w:val="24"/>
          <w:szCs w:val="24"/>
        </w:rPr>
        <w:t>5. Уразаева, Т.А. Графические средства в информационных системах : учебное пособие / Т.А. Уразаева, Е.В. Костромина. - Йошкар-Ола : ПГТУ, 2017. - 148 с. : ил. - Библиогр. в кн. - ISBN 978-5-8158-1888-0 ; То же [Электронный ресурс]. - URL: </w:t>
      </w:r>
      <w:hyperlink r:id="rId35" w:history="1">
        <w:r w:rsidRPr="000C19DF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http://biblioclub.ru/index.php?page=book&amp;id=483698</w:t>
        </w:r>
      </w:hyperlink>
      <w:r w:rsidRPr="000C19DF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4E3F2C7B" w14:textId="77777777" w:rsidR="0012392B" w:rsidRPr="000C19DF" w:rsidRDefault="0012392B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4"/>
          <w:szCs w:val="24"/>
        </w:rPr>
      </w:pPr>
    </w:p>
    <w:p w14:paraId="689A4DBD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2A52A73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9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0C19DF">
        <w:rPr>
          <w:rFonts w:ascii="Times New Roman" w:hAnsi="Times New Roman"/>
          <w:color w:val="000000"/>
          <w:sz w:val="24"/>
          <w:szCs w:val="24"/>
        </w:rPr>
        <w:t>Основы дизайна. Графический дизайн и дизайн интерьера: учеб.-метод. пособие. - Нижний Новгород, 2006.</w:t>
      </w:r>
    </w:p>
    <w:p w14:paraId="155A28A4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ED5CB29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ADFBB7D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4286AD9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19DF">
        <w:rPr>
          <w:rFonts w:ascii="Times New Roman" w:hAnsi="Times New Roman"/>
          <w:sz w:val="24"/>
          <w:szCs w:val="24"/>
        </w:rPr>
        <w:t>1. Кашевский, П.А. Шрифты : учебное пособие [Электронный ресурс] / П.А. Кашевский. - Минск: «Лiтаратура i Мастацтва», 2012. - 192 с. http://biblioclub.ru/index.php?page=book&amp;id=139774 (дата обращения 30 марта 2018)</w:t>
      </w:r>
    </w:p>
    <w:p w14:paraId="7D97E8C3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000000" w:themeColor="text1"/>
          <w:sz w:val="24"/>
          <w:szCs w:val="24"/>
        </w:rPr>
      </w:pPr>
      <w:r w:rsidRPr="000C19DF">
        <w:rPr>
          <w:rFonts w:ascii="Times New Roman" w:hAnsi="Times New Roman"/>
          <w:bCs/>
          <w:iCs/>
          <w:sz w:val="24"/>
          <w:szCs w:val="24"/>
        </w:rPr>
        <w:t>2.Обучение “</w:t>
      </w:r>
      <w:r w:rsidRPr="000C19DF">
        <w:rPr>
          <w:rFonts w:ascii="Times New Roman" w:hAnsi="Times New Roman"/>
          <w:bCs/>
          <w:iCs/>
          <w:sz w:val="24"/>
          <w:szCs w:val="24"/>
          <w:lang w:val="en-US"/>
        </w:rPr>
        <w:t>SketchUp</w:t>
      </w:r>
      <w:r w:rsidRPr="000C19DF">
        <w:rPr>
          <w:rFonts w:ascii="Times New Roman" w:hAnsi="Times New Roman"/>
          <w:bCs/>
          <w:iCs/>
          <w:sz w:val="24"/>
          <w:szCs w:val="24"/>
        </w:rPr>
        <w:t xml:space="preserve">” </w:t>
      </w:r>
      <w:r w:rsidRPr="000C19DF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r w:rsidRPr="000C19DF">
        <w:rPr>
          <w:rFonts w:ascii="Times New Roman" w:hAnsi="Times New Roman"/>
          <w:sz w:val="24"/>
          <w:szCs w:val="24"/>
          <w:lang w:val="en-US"/>
        </w:rPr>
        <w:t>http</w:t>
      </w:r>
      <w:r w:rsidRPr="000C19DF">
        <w:rPr>
          <w:rFonts w:ascii="Times New Roman" w:hAnsi="Times New Roman"/>
          <w:sz w:val="24"/>
          <w:szCs w:val="24"/>
        </w:rPr>
        <w:t>://</w:t>
      </w:r>
      <w:r w:rsidRPr="000C19DF">
        <w:rPr>
          <w:rFonts w:ascii="Times New Roman" w:hAnsi="Times New Roman"/>
          <w:sz w:val="24"/>
          <w:szCs w:val="24"/>
          <w:lang w:val="en-US"/>
        </w:rPr>
        <w:t>sketchup</w:t>
      </w:r>
      <w:r w:rsidRPr="000C19DF">
        <w:rPr>
          <w:rFonts w:ascii="Times New Roman" w:hAnsi="Times New Roman"/>
          <w:sz w:val="24"/>
          <w:szCs w:val="24"/>
        </w:rPr>
        <w:t>.</w:t>
      </w:r>
      <w:r w:rsidRPr="000C19DF">
        <w:rPr>
          <w:rFonts w:ascii="Times New Roman" w:hAnsi="Times New Roman"/>
          <w:sz w:val="24"/>
          <w:szCs w:val="24"/>
          <w:lang w:val="en-US"/>
        </w:rPr>
        <w:t>com</w:t>
      </w:r>
      <w:r w:rsidRPr="000C19DF">
        <w:rPr>
          <w:rFonts w:ascii="Times New Roman" w:hAnsi="Times New Roman"/>
          <w:sz w:val="24"/>
          <w:szCs w:val="24"/>
        </w:rPr>
        <w:t>/</w:t>
      </w:r>
      <w:r w:rsidRPr="000C19DF">
        <w:rPr>
          <w:rFonts w:ascii="Times New Roman" w:hAnsi="Times New Roman"/>
          <w:sz w:val="24"/>
          <w:szCs w:val="24"/>
          <w:lang w:val="en-US"/>
        </w:rPr>
        <w:t>learn</w:t>
      </w:r>
      <w:r w:rsidRPr="000C19DF">
        <w:rPr>
          <w:rStyle w:val="af5"/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7C96A30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bCs/>
          <w:iCs/>
          <w:sz w:val="24"/>
          <w:szCs w:val="24"/>
        </w:rPr>
        <w:t>3.</w:t>
      </w:r>
      <w:r w:rsidRPr="000C19DF">
        <w:rPr>
          <w:rFonts w:ascii="Times New Roman" w:hAnsi="Times New Roman"/>
          <w:sz w:val="24"/>
          <w:szCs w:val="24"/>
        </w:rPr>
        <w:t>Петров, М. CorelDRAW 9: Руководство пользователя с примерами и упражнениями / М. Петров, С. Попов. – М.: Лаборатория Базовых Знаний, 2000. – 464 с.</w:t>
      </w:r>
    </w:p>
    <w:p w14:paraId="14FB9C44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4. Тайц, А. М. CorelDRAW 9: все программы пакета: Для дизайнеров и подгот.пользователей / А. М. Тайц, А. А. Тайц. -- СПб: БХВ-Санкт -Петербург, 2000. – 677 с.</w:t>
      </w:r>
    </w:p>
    <w:p w14:paraId="13A6949A" w14:textId="77777777" w:rsidR="00A23D50" w:rsidRPr="000C19DF" w:rsidRDefault="00A23D50" w:rsidP="00A23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5. Хант. Ш. CorelDRAW 9 для профессионалов / Ш. Хант. -- СПб: Питер, 2000. – 512 с.</w:t>
      </w:r>
    </w:p>
    <w:p w14:paraId="789F9EC0" w14:textId="77777777" w:rsidR="00A23D50" w:rsidRPr="000C19DF" w:rsidRDefault="00A23D50" w:rsidP="00A23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9A1E8B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19927877" w14:textId="77777777" w:rsidR="00A23D50" w:rsidRPr="000C19DF" w:rsidRDefault="00A23D50" w:rsidP="0012392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3242906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46A312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9EAC5D9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EB50DA5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hAnsi="Times New Roman"/>
          <w:sz w:val="24"/>
          <w:szCs w:val="24"/>
        </w:rPr>
        <w:t>Для проведения практических занятий необходима специализированная компьютерная аудитория, оснащённая следующим программным и аппаратным обеспечением на каждого обучающегося.</w:t>
      </w:r>
    </w:p>
    <w:p w14:paraId="22D9376E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Аппаратное: системный блок с частотой двухъядерного процессора не ниже 2700 MHz, оперативной памятью не менее 16 Гб, объёмом жёсткого диска не менее 320 Гб; специализированный графический монитор с диагональю не менее 21 дюйм, блок бесперебойного питания, клавиатура, мышь.</w:t>
      </w:r>
    </w:p>
    <w:p w14:paraId="02302B31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F59B12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54AB1B8" w14:textId="77777777" w:rsidR="00A23D50" w:rsidRPr="000C19DF" w:rsidRDefault="00A23D50" w:rsidP="00123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D90C8CF" w14:textId="77777777" w:rsidR="00A23D50" w:rsidRPr="000C19DF" w:rsidRDefault="00A23D50" w:rsidP="0012392B">
      <w:pPr>
        <w:spacing w:after="0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“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Graphisoft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ArchiCAD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” – программа для трёхмерного моделирования</w:t>
      </w:r>
    </w:p>
    <w:p w14:paraId="16748A1D" w14:textId="77777777" w:rsidR="00A23D50" w:rsidRPr="000C19DF" w:rsidRDefault="00A23D50" w:rsidP="0012392B">
      <w:pPr>
        <w:spacing w:after="0"/>
        <w:ind w:firstLine="709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 “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AdobePhotoshop</w:t>
      </w:r>
      <w:r w:rsidRPr="000C19D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” – программа для работы с растровой и векторной графикой</w:t>
      </w:r>
      <w:r w:rsidRPr="000C19D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</w:t>
      </w:r>
    </w:p>
    <w:p w14:paraId="0FE33701" w14:textId="77777777" w:rsidR="00DB597C" w:rsidRPr="000C19DF" w:rsidRDefault="00DB597C" w:rsidP="0012392B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1AC1EB3F" w14:textId="77777777" w:rsidR="00DB597C" w:rsidRPr="000C19DF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19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14:paraId="1C6A871D" w14:textId="77777777" w:rsidR="007243BC" w:rsidRPr="000C19DF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DCE11FE" w14:textId="77777777" w:rsidR="001D1781" w:rsidRPr="000C19DF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C19DF">
        <w:rPr>
          <w:rFonts w:ascii="Times New Roman" w:hAnsi="Times New Roman"/>
          <w:b/>
          <w:sz w:val="24"/>
          <w:szCs w:val="24"/>
        </w:rPr>
        <w:t xml:space="preserve">. Определение результатов освоения модуля на основе вычисления рейтинговой оценки по каждому элементу модуля </w:t>
      </w:r>
    </w:p>
    <w:p w14:paraId="2595086E" w14:textId="77777777" w:rsidR="001D1781" w:rsidRPr="000C19DF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61711E8E" w14:textId="77777777" w:rsidR="001D1781" w:rsidRPr="000C19DF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  <w:lang w:val="en-US"/>
        </w:rPr>
        <w:t>R</w:t>
      </w:r>
      <w:r w:rsidRPr="000C19D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C19D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C19DF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BAE0913" w14:textId="77777777" w:rsidR="001D1781" w:rsidRPr="000C19DF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C19DF">
        <w:rPr>
          <w:rFonts w:ascii="Times New Roman" w:hAnsi="Times New Roman"/>
          <w:sz w:val="24"/>
          <w:szCs w:val="24"/>
          <w:lang w:val="en-US"/>
        </w:rPr>
        <w:t>R</w:t>
      </w:r>
      <w:r w:rsidRPr="000C19D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C19D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C19DF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C19DF">
        <w:rPr>
          <w:rFonts w:ascii="Times New Roman" w:hAnsi="Times New Roman"/>
          <w:sz w:val="24"/>
          <w:szCs w:val="24"/>
          <w:lang w:val="en-US"/>
        </w:rPr>
        <w:t>j</w:t>
      </w:r>
      <w:r w:rsidRPr="000C19DF">
        <w:rPr>
          <w:rFonts w:ascii="Times New Roman" w:hAnsi="Times New Roman"/>
          <w:sz w:val="24"/>
          <w:szCs w:val="24"/>
        </w:rPr>
        <w:t xml:space="preserve"> по модулю;</w:t>
      </w:r>
      <w:r w:rsidRPr="000C19D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E9EEF6C" w14:textId="77777777" w:rsidR="001D1781" w:rsidRPr="000C19DF" w:rsidRDefault="00E97D16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253F40C" w14:textId="77777777" w:rsidR="001D1781" w:rsidRPr="000C19DF" w:rsidRDefault="00E97D16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C66D44" w14:textId="77777777" w:rsidR="001D1781" w:rsidRPr="000C19DF" w:rsidRDefault="00E97D16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C5A9BAC" w14:textId="77777777" w:rsidR="001D1781" w:rsidRPr="000C19DF" w:rsidRDefault="00E97D16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0C19D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B130AC0" w14:textId="77777777" w:rsidR="001D1781" w:rsidRPr="000C19DF" w:rsidRDefault="001D1781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0C19DF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4490257E" w14:textId="77777777" w:rsidR="001D1781" w:rsidRPr="000C19DF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8FB2006" w14:textId="77777777" w:rsidR="00702A5B" w:rsidRPr="000C19DF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086A70" w14:textId="77777777" w:rsidR="00074D2C" w:rsidRPr="000C19DF" w:rsidRDefault="00074D2C">
      <w:pPr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0C19DF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2CA0E361" w14:textId="77777777" w:rsidR="000F2819" w:rsidRDefault="000F2819" w:rsidP="000F2819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333FD223" w14:textId="77777777" w:rsidR="000F2819" w:rsidRDefault="000F2819" w:rsidP="000F2819">
      <w:pPr>
        <w:pStyle w:val="af1"/>
      </w:pPr>
      <w:r>
        <w:rPr>
          <w:rStyle w:val="af0"/>
        </w:rPr>
        <w:annotationRef/>
      </w:r>
      <w:r>
        <w:t>Старая дата</w:t>
      </w:r>
    </w:p>
  </w:comment>
  <w:comment w:id="2" w:author="user" w:date="2021-06-29T10:03:00Z" w:initials="u">
    <w:p w14:paraId="326D50A6" w14:textId="77777777" w:rsidR="000F2819" w:rsidRDefault="000F2819" w:rsidP="000F2819">
      <w:pPr>
        <w:pStyle w:val="af1"/>
      </w:pPr>
      <w:r>
        <w:rPr>
          <w:rStyle w:val="af0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0E361" w15:done="0"/>
  <w15:commentEx w15:paraId="333FD223" w15:done="0"/>
  <w15:commentEx w15:paraId="326D50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BA332" w14:textId="77777777" w:rsidR="00793D12" w:rsidRDefault="00793D12" w:rsidP="00CA7167">
      <w:pPr>
        <w:spacing w:after="0" w:line="240" w:lineRule="auto"/>
      </w:pPr>
      <w:r>
        <w:separator/>
      </w:r>
    </w:p>
  </w:endnote>
  <w:endnote w:type="continuationSeparator" w:id="0">
    <w:p w14:paraId="26A10620" w14:textId="77777777" w:rsidR="00793D12" w:rsidRDefault="00793D1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7541436"/>
      <w:docPartObj>
        <w:docPartGallery w:val="Page Numbers (Bottom of Page)"/>
        <w:docPartUnique/>
      </w:docPartObj>
    </w:sdtPr>
    <w:sdtEndPr/>
    <w:sdtContent>
      <w:p w14:paraId="3BB3D281" w14:textId="77777777" w:rsidR="009D373B" w:rsidRDefault="009D373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D1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C9F613F" w14:textId="77777777" w:rsidR="009D373B" w:rsidRDefault="009D373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BBE80" w14:textId="77777777" w:rsidR="009D373B" w:rsidRDefault="009D373B">
    <w:pPr>
      <w:pStyle w:val="ae"/>
      <w:jc w:val="right"/>
    </w:pPr>
  </w:p>
  <w:p w14:paraId="3FA80785" w14:textId="77777777" w:rsidR="009D373B" w:rsidRDefault="009D373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163F6623" w14:textId="77777777" w:rsidR="009D373B" w:rsidRDefault="009D373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D16">
          <w:rPr>
            <w:noProof/>
          </w:rPr>
          <w:t>16</w:t>
        </w:r>
        <w:r>
          <w:fldChar w:fldCharType="end"/>
        </w:r>
      </w:p>
    </w:sdtContent>
  </w:sdt>
  <w:p w14:paraId="193DF8DA" w14:textId="77777777" w:rsidR="009D373B" w:rsidRDefault="009D373B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5710" w14:textId="77777777" w:rsidR="009D373B" w:rsidRDefault="009D373B">
    <w:pPr>
      <w:pStyle w:val="ae"/>
      <w:jc w:val="right"/>
    </w:pPr>
  </w:p>
  <w:p w14:paraId="75B5D0C2" w14:textId="77777777" w:rsidR="009D373B" w:rsidRDefault="009D373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EE880" w14:textId="77777777" w:rsidR="00793D12" w:rsidRDefault="00793D12" w:rsidP="00CA7167">
      <w:pPr>
        <w:spacing w:after="0" w:line="240" w:lineRule="auto"/>
      </w:pPr>
      <w:r>
        <w:separator/>
      </w:r>
    </w:p>
  </w:footnote>
  <w:footnote w:type="continuationSeparator" w:id="0">
    <w:p w14:paraId="06DFD571" w14:textId="77777777" w:rsidR="00793D12" w:rsidRDefault="00793D1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7ABF"/>
    <w:multiLevelType w:val="hybridMultilevel"/>
    <w:tmpl w:val="BFFCE000"/>
    <w:lvl w:ilvl="0" w:tplc="CD2CC35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FA633E"/>
    <w:multiLevelType w:val="hybridMultilevel"/>
    <w:tmpl w:val="FE42EE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7"/>
  </w:num>
  <w:num w:numId="5">
    <w:abstractNumId w:val="29"/>
  </w:num>
  <w:num w:numId="6">
    <w:abstractNumId w:val="33"/>
  </w:num>
  <w:num w:numId="7">
    <w:abstractNumId w:val="12"/>
  </w:num>
  <w:num w:numId="8">
    <w:abstractNumId w:val="5"/>
  </w:num>
  <w:num w:numId="9">
    <w:abstractNumId w:val="36"/>
  </w:num>
  <w:num w:numId="10">
    <w:abstractNumId w:val="23"/>
  </w:num>
  <w:num w:numId="11">
    <w:abstractNumId w:val="10"/>
  </w:num>
  <w:num w:numId="12">
    <w:abstractNumId w:val="17"/>
  </w:num>
  <w:num w:numId="13">
    <w:abstractNumId w:val="15"/>
  </w:num>
  <w:num w:numId="14">
    <w:abstractNumId w:val="32"/>
  </w:num>
  <w:num w:numId="15">
    <w:abstractNumId w:val="8"/>
  </w:num>
  <w:num w:numId="16">
    <w:abstractNumId w:val="24"/>
  </w:num>
  <w:num w:numId="17">
    <w:abstractNumId w:val="4"/>
  </w:num>
  <w:num w:numId="18">
    <w:abstractNumId w:val="16"/>
  </w:num>
  <w:num w:numId="19">
    <w:abstractNumId w:val="18"/>
  </w:num>
  <w:num w:numId="20">
    <w:abstractNumId w:val="26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1"/>
  </w:num>
  <w:num w:numId="27">
    <w:abstractNumId w:val="35"/>
  </w:num>
  <w:num w:numId="28">
    <w:abstractNumId w:val="2"/>
  </w:num>
  <w:num w:numId="29">
    <w:abstractNumId w:val="21"/>
  </w:num>
  <w:num w:numId="30">
    <w:abstractNumId w:val="30"/>
  </w:num>
  <w:num w:numId="31">
    <w:abstractNumId w:val="14"/>
  </w:num>
  <w:num w:numId="32">
    <w:abstractNumId w:val="22"/>
  </w:num>
  <w:num w:numId="33">
    <w:abstractNumId w:val="27"/>
  </w:num>
  <w:num w:numId="34">
    <w:abstractNumId w:val="0"/>
  </w:num>
  <w:num w:numId="35">
    <w:abstractNumId w:val="19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19DF"/>
    <w:rsid w:val="000C37C4"/>
    <w:rsid w:val="000E26C3"/>
    <w:rsid w:val="000F2819"/>
    <w:rsid w:val="000F359C"/>
    <w:rsid w:val="000F605D"/>
    <w:rsid w:val="0012392B"/>
    <w:rsid w:val="001444E1"/>
    <w:rsid w:val="0014613F"/>
    <w:rsid w:val="001869AC"/>
    <w:rsid w:val="00186A21"/>
    <w:rsid w:val="0019029A"/>
    <w:rsid w:val="00190B17"/>
    <w:rsid w:val="001A3634"/>
    <w:rsid w:val="001B2564"/>
    <w:rsid w:val="001C4F99"/>
    <w:rsid w:val="001D1781"/>
    <w:rsid w:val="001F3188"/>
    <w:rsid w:val="001F37E8"/>
    <w:rsid w:val="00205499"/>
    <w:rsid w:val="00221892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7E09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3DE8"/>
    <w:rsid w:val="003A4747"/>
    <w:rsid w:val="003C3305"/>
    <w:rsid w:val="003C53D2"/>
    <w:rsid w:val="003E21DC"/>
    <w:rsid w:val="003E52D6"/>
    <w:rsid w:val="003F4839"/>
    <w:rsid w:val="00402F3B"/>
    <w:rsid w:val="00415108"/>
    <w:rsid w:val="0041524A"/>
    <w:rsid w:val="0041769A"/>
    <w:rsid w:val="00421F12"/>
    <w:rsid w:val="004322E7"/>
    <w:rsid w:val="00437BBC"/>
    <w:rsid w:val="00441624"/>
    <w:rsid w:val="00442F3F"/>
    <w:rsid w:val="004551EE"/>
    <w:rsid w:val="00461F36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504CB"/>
    <w:rsid w:val="00557B6E"/>
    <w:rsid w:val="005673D0"/>
    <w:rsid w:val="00567D85"/>
    <w:rsid w:val="00587D1E"/>
    <w:rsid w:val="005960F7"/>
    <w:rsid w:val="005A5053"/>
    <w:rsid w:val="005A7F45"/>
    <w:rsid w:val="005C2AB8"/>
    <w:rsid w:val="005C45D8"/>
    <w:rsid w:val="005D09A9"/>
    <w:rsid w:val="005D1F37"/>
    <w:rsid w:val="005E5A5A"/>
    <w:rsid w:val="005E6815"/>
    <w:rsid w:val="005E703D"/>
    <w:rsid w:val="005F1088"/>
    <w:rsid w:val="005F6FD7"/>
    <w:rsid w:val="006020D2"/>
    <w:rsid w:val="006328EC"/>
    <w:rsid w:val="00651B39"/>
    <w:rsid w:val="006529DE"/>
    <w:rsid w:val="00656DC7"/>
    <w:rsid w:val="006618A3"/>
    <w:rsid w:val="00673EA3"/>
    <w:rsid w:val="00693ED8"/>
    <w:rsid w:val="00695872"/>
    <w:rsid w:val="006B08A4"/>
    <w:rsid w:val="006B65CB"/>
    <w:rsid w:val="006C10A5"/>
    <w:rsid w:val="006D0A20"/>
    <w:rsid w:val="006E62D8"/>
    <w:rsid w:val="006F53B0"/>
    <w:rsid w:val="007023A8"/>
    <w:rsid w:val="00702A5B"/>
    <w:rsid w:val="007243BC"/>
    <w:rsid w:val="0073305F"/>
    <w:rsid w:val="007371CA"/>
    <w:rsid w:val="00737C5D"/>
    <w:rsid w:val="00737E4D"/>
    <w:rsid w:val="0076486C"/>
    <w:rsid w:val="00771F0D"/>
    <w:rsid w:val="00783103"/>
    <w:rsid w:val="00784369"/>
    <w:rsid w:val="00793C06"/>
    <w:rsid w:val="00793D12"/>
    <w:rsid w:val="007B1F62"/>
    <w:rsid w:val="007B2BEA"/>
    <w:rsid w:val="007B503A"/>
    <w:rsid w:val="007B6CE0"/>
    <w:rsid w:val="007D06F1"/>
    <w:rsid w:val="007E56C6"/>
    <w:rsid w:val="007E7AFB"/>
    <w:rsid w:val="007F700E"/>
    <w:rsid w:val="00805DCE"/>
    <w:rsid w:val="00807C52"/>
    <w:rsid w:val="008269B6"/>
    <w:rsid w:val="00834163"/>
    <w:rsid w:val="00836FCE"/>
    <w:rsid w:val="008473EA"/>
    <w:rsid w:val="00852B82"/>
    <w:rsid w:val="008542F1"/>
    <w:rsid w:val="00860C86"/>
    <w:rsid w:val="008628E8"/>
    <w:rsid w:val="0086709B"/>
    <w:rsid w:val="008710D2"/>
    <w:rsid w:val="00883550"/>
    <w:rsid w:val="00883ACB"/>
    <w:rsid w:val="00887FF9"/>
    <w:rsid w:val="00890327"/>
    <w:rsid w:val="008915F8"/>
    <w:rsid w:val="00892674"/>
    <w:rsid w:val="008A06A1"/>
    <w:rsid w:val="008A7D75"/>
    <w:rsid w:val="008C0096"/>
    <w:rsid w:val="008E6097"/>
    <w:rsid w:val="008F410F"/>
    <w:rsid w:val="00916A16"/>
    <w:rsid w:val="00917867"/>
    <w:rsid w:val="0092098C"/>
    <w:rsid w:val="00936E11"/>
    <w:rsid w:val="0093758B"/>
    <w:rsid w:val="00951284"/>
    <w:rsid w:val="009529DA"/>
    <w:rsid w:val="009633E5"/>
    <w:rsid w:val="00965B15"/>
    <w:rsid w:val="009661C3"/>
    <w:rsid w:val="00981269"/>
    <w:rsid w:val="0098333E"/>
    <w:rsid w:val="009D1D48"/>
    <w:rsid w:val="009D373B"/>
    <w:rsid w:val="009D78FA"/>
    <w:rsid w:val="009F7ED5"/>
    <w:rsid w:val="00A0265A"/>
    <w:rsid w:val="00A0790E"/>
    <w:rsid w:val="00A1013E"/>
    <w:rsid w:val="00A23D50"/>
    <w:rsid w:val="00A24E06"/>
    <w:rsid w:val="00A26E41"/>
    <w:rsid w:val="00A329B6"/>
    <w:rsid w:val="00A374C1"/>
    <w:rsid w:val="00A41D66"/>
    <w:rsid w:val="00A41FEF"/>
    <w:rsid w:val="00A4300C"/>
    <w:rsid w:val="00A572B2"/>
    <w:rsid w:val="00A817F1"/>
    <w:rsid w:val="00A81EA5"/>
    <w:rsid w:val="00A81F9D"/>
    <w:rsid w:val="00A83061"/>
    <w:rsid w:val="00AA205A"/>
    <w:rsid w:val="00AA3688"/>
    <w:rsid w:val="00AB1F2F"/>
    <w:rsid w:val="00AB3AAE"/>
    <w:rsid w:val="00AB4FB8"/>
    <w:rsid w:val="00B0005B"/>
    <w:rsid w:val="00B051C3"/>
    <w:rsid w:val="00B25229"/>
    <w:rsid w:val="00B30DB9"/>
    <w:rsid w:val="00B353BD"/>
    <w:rsid w:val="00B36731"/>
    <w:rsid w:val="00B45F98"/>
    <w:rsid w:val="00B51BCF"/>
    <w:rsid w:val="00B55432"/>
    <w:rsid w:val="00B5595E"/>
    <w:rsid w:val="00B7298B"/>
    <w:rsid w:val="00B8111B"/>
    <w:rsid w:val="00B82C1F"/>
    <w:rsid w:val="00B86D85"/>
    <w:rsid w:val="00B962DD"/>
    <w:rsid w:val="00BB1488"/>
    <w:rsid w:val="00BC6782"/>
    <w:rsid w:val="00BC75FF"/>
    <w:rsid w:val="00BE07D1"/>
    <w:rsid w:val="00C12476"/>
    <w:rsid w:val="00C12AB6"/>
    <w:rsid w:val="00C1734C"/>
    <w:rsid w:val="00C25B2B"/>
    <w:rsid w:val="00C371BA"/>
    <w:rsid w:val="00C424B7"/>
    <w:rsid w:val="00C5329F"/>
    <w:rsid w:val="00C631B0"/>
    <w:rsid w:val="00C664B8"/>
    <w:rsid w:val="00C77E3D"/>
    <w:rsid w:val="00C821EE"/>
    <w:rsid w:val="00C86A25"/>
    <w:rsid w:val="00C97173"/>
    <w:rsid w:val="00C978C4"/>
    <w:rsid w:val="00CA7167"/>
    <w:rsid w:val="00CB5348"/>
    <w:rsid w:val="00CB54AF"/>
    <w:rsid w:val="00CC1AD9"/>
    <w:rsid w:val="00CC3E9E"/>
    <w:rsid w:val="00CD3425"/>
    <w:rsid w:val="00CF69F3"/>
    <w:rsid w:val="00CF752F"/>
    <w:rsid w:val="00D332D8"/>
    <w:rsid w:val="00D440FE"/>
    <w:rsid w:val="00D441B7"/>
    <w:rsid w:val="00D474ED"/>
    <w:rsid w:val="00D6125B"/>
    <w:rsid w:val="00D711EB"/>
    <w:rsid w:val="00D8032E"/>
    <w:rsid w:val="00D83CDC"/>
    <w:rsid w:val="00DB597C"/>
    <w:rsid w:val="00DE0C70"/>
    <w:rsid w:val="00DE0EDF"/>
    <w:rsid w:val="00DF02F6"/>
    <w:rsid w:val="00DF3F4D"/>
    <w:rsid w:val="00E06916"/>
    <w:rsid w:val="00E112E2"/>
    <w:rsid w:val="00E1504E"/>
    <w:rsid w:val="00E222AB"/>
    <w:rsid w:val="00E23F2D"/>
    <w:rsid w:val="00E24E3D"/>
    <w:rsid w:val="00E2789B"/>
    <w:rsid w:val="00E322FA"/>
    <w:rsid w:val="00E41CD9"/>
    <w:rsid w:val="00E42E4D"/>
    <w:rsid w:val="00E6258F"/>
    <w:rsid w:val="00E66689"/>
    <w:rsid w:val="00E705AD"/>
    <w:rsid w:val="00E84327"/>
    <w:rsid w:val="00E86832"/>
    <w:rsid w:val="00E97D16"/>
    <w:rsid w:val="00EA6A2F"/>
    <w:rsid w:val="00EA6A56"/>
    <w:rsid w:val="00EA7AB7"/>
    <w:rsid w:val="00ED17CE"/>
    <w:rsid w:val="00ED73F9"/>
    <w:rsid w:val="00EE012B"/>
    <w:rsid w:val="00EE6033"/>
    <w:rsid w:val="00EF1598"/>
    <w:rsid w:val="00F00857"/>
    <w:rsid w:val="00F0505E"/>
    <w:rsid w:val="00F166CA"/>
    <w:rsid w:val="00F16F8D"/>
    <w:rsid w:val="00F22FDF"/>
    <w:rsid w:val="00F24925"/>
    <w:rsid w:val="00F31787"/>
    <w:rsid w:val="00F3497A"/>
    <w:rsid w:val="00F46186"/>
    <w:rsid w:val="00F525D1"/>
    <w:rsid w:val="00F54EDA"/>
    <w:rsid w:val="00F61F6A"/>
    <w:rsid w:val="00F64DE1"/>
    <w:rsid w:val="00F660A8"/>
    <w:rsid w:val="00F67CFB"/>
    <w:rsid w:val="00F74C29"/>
    <w:rsid w:val="00F77C11"/>
    <w:rsid w:val="00FA20A7"/>
    <w:rsid w:val="00FA3B02"/>
    <w:rsid w:val="00FB6176"/>
    <w:rsid w:val="00FC2A4E"/>
    <w:rsid w:val="00FC2FF0"/>
    <w:rsid w:val="00FC358D"/>
    <w:rsid w:val="00FC696E"/>
    <w:rsid w:val="00FE2AA3"/>
    <w:rsid w:val="00FE3164"/>
    <w:rsid w:val="00FF1D4F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383273"/>
  <w15:docId w15:val="{07B073B0-9A2D-4606-9163-54A19A4CB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rsid w:val="00A23D5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f5">
    <w:name w:val="Hyperlink"/>
    <w:basedOn w:val="a0"/>
    <w:uiPriority w:val="99"/>
    <w:unhideWhenUsed/>
    <w:rsid w:val="00A23D50"/>
    <w:rPr>
      <w:color w:val="0000FF" w:themeColor="hyperlink"/>
      <w:u w:val="single"/>
    </w:rPr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CC1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0F2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4.xml"/><Relationship Id="rId18" Type="http://schemas.openxmlformats.org/officeDocument/2006/relationships/hyperlink" Target="http://biblioclub.ru/index.php?page=book&amp;id=275450" TargetMode="External"/><Relationship Id="rId26" Type="http://schemas.openxmlformats.org/officeDocument/2006/relationships/hyperlink" Target="http://biblioclub.ru/index.php?page=book&amp;id=22210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biblioclub.ru/index.php?page=book&amp;id=429071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biblioclub.ru/index.php?page=book&amp;id=276774" TargetMode="External"/><Relationship Id="rId25" Type="http://schemas.openxmlformats.org/officeDocument/2006/relationships/hyperlink" Target="http://biblioclub.ru/index.php?page=book&amp;id=434820" TargetMode="External"/><Relationship Id="rId33" Type="http://schemas.openxmlformats.org/officeDocument/2006/relationships/hyperlink" Target="http://biblioclub.ru/index.php?page=book&amp;id=4431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40956" TargetMode="External"/><Relationship Id="rId20" Type="http://schemas.openxmlformats.org/officeDocument/2006/relationships/hyperlink" Target="http://biblioclub.ru/index.php?page=book&amp;id=436864" TargetMode="External"/><Relationship Id="rId29" Type="http://schemas.openxmlformats.org/officeDocument/2006/relationships/hyperlink" Target="http://biblioclub.ru/index.php?page=book&amp;id=27704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36737" TargetMode="External"/><Relationship Id="rId32" Type="http://schemas.openxmlformats.org/officeDocument/2006/relationships/hyperlink" Target="http://biblioclub.ru/index.php?page=book&amp;id=42897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9534" TargetMode="External"/><Relationship Id="rId23" Type="http://schemas.openxmlformats.org/officeDocument/2006/relationships/hyperlink" Target="http://biblioclub.ru/index.php?page=book&amp;id=455446" TargetMode="External"/><Relationship Id="rId28" Type="http://schemas.openxmlformats.org/officeDocument/2006/relationships/hyperlink" Target="http://biblioclub.ru/index.php?page=book&amp;id=498317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119534" TargetMode="External"/><Relationship Id="rId31" Type="http://schemas.openxmlformats.org/officeDocument/2006/relationships/hyperlink" Target="http://biblioclub.ru/index.php?page=book&amp;id=427713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iki-org.ru/wiki/index.php?title=%D0%94%D0%BE%D0%BB%D0%B6%D0%BD%D0%BE%D1%81%D1%82%D0%BD%D1%8B%D0%B5_%D0%BE%D0%B1%D1%8F%D0%B7%D0%B0%D0%BD%D0%BD%D0%BE%D1%81%D1%82%D0%B8&amp;action=edit&amp;redlink=1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463344" TargetMode="External"/><Relationship Id="rId30" Type="http://schemas.openxmlformats.org/officeDocument/2006/relationships/hyperlink" Target="http://biblioclub.ru/index.php?page=book&amp;id=427713" TargetMode="External"/><Relationship Id="rId35" Type="http://schemas.openxmlformats.org/officeDocument/2006/relationships/hyperlink" Target="http://biblioclub.ru/index.php?page=book&amp;id=4836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AB8E-EB93-45FC-A84E-D0726DF5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5259</Words>
  <Characters>29982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86</cp:revision>
  <cp:lastPrinted>2018-12-14T12:13:00Z</cp:lastPrinted>
  <dcterms:created xsi:type="dcterms:W3CDTF">2019-02-19T13:30:00Z</dcterms:created>
  <dcterms:modified xsi:type="dcterms:W3CDTF">2021-09-23T11:44:00Z</dcterms:modified>
</cp:coreProperties>
</file>